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常被称为心灵的窗户，承载着情感与思想的深邃。它们闪烁着智慧的光芒，如同星空中最亮的星星，能够瞬间吸引我们的目光。当一个人的眼睛中流露出真诚与善良时，仿佛整个世界都在他们的瞳孔中显现。那种明亮的光泽，让人忍不住想要深入了解他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色彩斑斓：眼睛的独特魅力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其独特的色彩，或深邃如海，或明亮如晨曦。棕色的眼睛温暖而亲切，仿佛让人感受到阳光的普照；蓝色的眼睛如同辽阔的天空，带着一丝神秘的吸引力；绿色的眼睛则透着一股清新的自然气息，仿佛能让人沉醉于大自然的怀抱。这些色彩交织在一起，构成了一个人独一无二的魅力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眼神的力量：传达情感的桥梁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强有力的沟通方式，它能传递出无声的情感与思绪。温柔的眼神能够抚慰心灵，带来无尽的安慰；坚定的眼神则能激励人心，给予力量与勇气。那些充满热情的眼神，往往能点燃梦想的火花，让人愿意追求自己的目标。眼神中的微妙变化，如同潮水般涌动，展现着内心深处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眼睛与智慧：思考的源泉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许多文化将眼睛视为智慧的象征。深邃的眼眸往往意味着深思熟虑的智慧，而明亮的眼神则体现了清晰的思维和积极的态度。当一个人专注于某件事情时，他们的眼睛中会闪烁出智慧的光辉，让人感受到一种令人振奋的力量。正如一句古老的谚语所说：“眼睛是思想的反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眼睛的魅力：青春与活力的象征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的眼睛充满了活力与朝气，散发出无限的希望与可能。它们的光芒仿佛在诉说着梦想的故事，让人感受到青春的气息。而随着时间的流逝，眼睛也会展现出经历的痕迹，或是温柔的回忆，或是坚定的信念。这些变化使得每一双眼睛都成为了一本厚重的书，记载着生活的点滴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总结：眼睛的艺术与诗意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大自然赋予我们的最美丽的礼物之一。它们不仅仅是视觉的器官，更是情感、智慧和人生经历的载体。通过眼睛，我们能够与他人产生共鸣，感知世界的美好与复杂。赞美眼睛，不仅仅是赞美其外在的美，更是对人类情感与智慧的深刻理解。在每一次的凝视中，我们都能感受到那份独特的艺术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