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形容儿子贴心懂事的成语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儿子乖巧懂事的美好品质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够乖巧懂事，成为令人骄傲的好孩子。在我们的生活中，形容这样孩子的成语有很多，这些成语不仅传达了对孩子优良品格的赞赏，还体现了父母对孩子的期望。以下几个成语就很好地描绘了儿子的这些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孝顺有加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“孝顺有加”是形容儿子非常孝敬父母的成语。一个懂事的孩子，总是能够关心父母的感受，并在生活中尽量减轻父母的负担。这样的儿子在日常生活中，常常能体贴入微地关怀长辈，让人感受到浓浓的亲情。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聪明伶俐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聪明伶俐”用来形容一个孩子非常聪明、机智且灵活。这样的儿子不仅在学习上表现出色，而且在日常生活中能够迅速理解和解决问题。无论是面对学习上的困难还是生活中的挑战，他都能以聪明的方式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“体贴入微”形容儿子在细节上非常周到和细致。他能够注意到父母的情感变化，及时给予安慰和支持。一个体贴入微的儿子，会在父母需要帮助时主动伸出援手，展现出他对家庭的关爱。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“温文尔雅”这个成语描述了儿子礼貌而有教养的特点。他待人接物时，总是表现得彬彬有礼、举止得体。这样一个温文尔雅的孩子，不仅在家庭中是一个乖巧的孩子，在外面也能够赢得别人的赞赏。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机智聪慧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“机智聪慧”用于形容儿子具备聪明和智慧。他不仅在学业上表现优异，而且在日常生活中能够运用他的智慧解决问题，给家人带来很多便利。这样一个儿子，不仅是父母的骄傲，也是家庭的智慧源泉。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儿子乖巧懂事的成语，从不同的角度展现了他优良的品德和品质。这些成语不仅是对儿子美好品质的赞美，也激励着他不断努力，成为更优秀的人。在日常生活中，父母可以通过这些成语来表达对儿子的欣赏，同时也提醒他继续保持这些优良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