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回家，心中的温暖如春风拂面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归家的旅途，心中的期待如潮水般汹涌而至。车窗外的风景快速倒退，城市的喧嚣渐渐远去，取而代之的是那一份久违的宁静与安详。每一次归家，都是一次心灵的洗礼，如同春风轻轻拂过，驱散心底的阴霾，让我的心情在瞬间绽放。回家的路上，心中充满了温暖的回忆，往昔的点滴似乎就在眼前，仿佛我又回到了那个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温馨的家，爱的港湾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家门的那一瞬间，迎面而来的不仅是熟悉的气息，更是浓浓的爱意。每一个角落都浸透着家的温暖，墙上的照片记录着幸福的瞬间，窗前的阳光洒落在地板上，仿佛在为我的归来欢呼。家，不仅是一个空间，更是心灵的归宿。在这里，我感受到的是无条件的包容与理解，每一个笑声都能抚平内心的波澜，每一句关心的话语都能温暖我疲惫的心。回家的那一刻，所有的疲惫都烟消云散，只剩下满心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与家人团聚，欢乐的时光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餐桌上，一家人围坐在一起，享受着美味的饭菜，笑声此起彼伏。那一刻，时间仿佛静止，幸福在每个人的脸上绽放。与家人分享彼此的生活点滴，聊聊最近的趣事，分享彼此的梦想与希望，这些平凡的瞬间却是我最珍贵的财富。亲情的纽带让我们紧紧相连，无论外面的世界多么繁杂，家始终是我心灵的避风港。每一次的团聚，都是一次心灵的充电，让我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回家路上的思绪与感悟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旅程不仅仅是身体的移动，更是心灵的归属。沿途的风景仿佛在诉说着我对生活的思考与感悟。在这个快节奏的时代，家是我能够暂时停下脚步、静心思考的地方。每一次回家，都是一次内心的反省与成长，让我在喧嚣的世界中重新找回自我。思绪如潮水般涌动，回忆与梦想交织在一起，令我更加珍惜与家人相处的时光，坚定追寻自己理想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珍惜归属，感恩生活的馈赠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时代，回家让我体会到归属感的珍贵。每一次的归家之旅都让我更加感恩生活的馈赠，无论前方的路有多么曲折，家永远是我心灵的依靠。那份喜悦不仅仅源于身心的放松，更在于心灵的宁静与满足。生活的点滴都在回家的瞬间升华，化作心底的那份喜悦与感动。回家，是一种幸福的回归，更是一种对生活的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