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回家的心情，如暖阳洒在心田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回家的路，心中便涌起一股温暖的涟漪。这条熟悉的道路仿佛是时光的隧道，带我穿越岁月的轮回。一路上，路边的景色在眼前闪过，草木的芬芳和泥土的气息交织在一起，令人倍感亲切。无论走多远，心底的那份归属感始终牵引着我，仿佛有一双无形的手在轻轻呼唤：“回家吧，回到温暖的怀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家的味道，是心灵的港湾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总忍不住想起母亲为我准备的饭菜，那一缕缕飘散在空气中的香味，就像是时间的印记。无论是简单的家常菜，还是那道久违的拿手好菜，都让我倍感温馨。家是一个无可替代的地方，它承载着我无数的回忆和情感。每一口饭菜都蕴含着家的温暖，让我在忙碌的生活中，找到了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亲情的纽带，让人倍感珍惜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与家人团聚的那一刻，心中的幸福感油然而生。无论时间如何流逝，亲情始终是那根牢不可破的纽带。看着父母满脸的笑容，听着他们温暖的叮嘱，我仿佛又回到了无忧无虑的童年。这样的时刻，是人生中最为珍贵的财富，足以让我在未来的道路上，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岁月静好，归属在心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每一刻都是一种享受，静静地坐在沙发上，看着窗外的夕阳西下，心中满是宁静与满足。生活的忙碌与纷扰似乎在这一刻消失殆尽，只剩下平和的心境。家的存在，让我明白，无论外面的世界多么喧嚣，心中那份归属感始终不变。无论何时何地，家始终是我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期待明天，向未来出发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都是一次灵魂的洗礼，它让我重新审视自己的初心与梦想。回家的时光总是短暂，却充满了无限的能量与希望。站在家门口，我不仅是在回归，更是在为新的征程蓄力。未来的路上，我将带着家给予我的力量，继续勇敢前行，追逐那些属于我的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