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透过薄雾，阳光洒在大地上，万物复苏，生命的脉动与自然的和谐交融。鸟儿在树梢欢快地歌唱，溪水轻柔地流淌，这一切仿佛在向我们诉说着大自然的奥秘与美丽。在这样的时刻，人们不禁感受到与自然的亲密联系，心灵得到滋养，仿佛置身于一幅生动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是一首无声的乐章。风轻轻拂过树叶，发出沙沙的低语，山川河流间的回响仿佛在低吟诉说着古老的故事。人们在大自然的怀抱中，感受到心灵的宁静与平和，仿佛每一次呼吸都与天地同频共振。在这里，人与自然的界限逐渐模糊，心灵的共鸣如同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每一个角落，生命以不同的形式交织着。花朵在阳光下绽放，展现出绚烂的色彩；昆虫在花间翩翩起舞，展现出自然的灵动。人类在这片沃土上，不仅是观察者，更是参与者，与万物共同编织出生命的华美篇章。在这样的交融中，人与自然的关系变得紧密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浩瀚中，心灵常常得到升华与启迪。浩瀚的星空、巍峨的山峰，让我们思考自身的渺小与伟大。在这种思考中，人们愈发意识到保护自然的重要性，心中涌起对大自然的敬畏与感恩。唯有与自然和谐共处，才能找到真正的生命意义与存在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归属感常常来源于对自然的深切依赖。在星空下的静谧时光中，心灵的共鸣使我们体会到生命的延续与希望。无论是山川湖泊，还是浩瀚的森林，每一处自然景观都蕴藏着无尽的故事。与大自然合一的体验，让我们在纷繁的现代生活中，找到内心的平静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自然的合一显得愈发重要。通过与大自然的亲密接触，我们不仅能感受到生命的真实与美好，还能在心灵深处找到一种力量。让我们在大自然的怀抱中，深入探讨人与自然的关系，寻求生命的最终意义与和谐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