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形容天气晴朗的景物描写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早晨，阳光透过树梢，洒下点点金光，仿佛是大自然为万物披上的华丽外衣。天空如同一幅纯净的蓝色画布，偶尔飘过几朵白云，像是画家不经意间留下的几笔，轻盈而随意，给这幅作品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大地上的花草树木也在阳光的照耀下，显得格外生机勃勃。嫩绿的叶子在微风中轻轻摇曳，仿佛在欢快地舞蹈。花朵们竞相绽放，红的、黄的、紫的，像是调色板上跳跃的颜料，散发着淡淡的芬芳，吸引着蜜蜂与蝴蝶的到来。它们在空中翩翩起舞，似乎在庆祝这美好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清澈的湖水如镜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湖面如同一面巨大的镜子，映照出周围的美景。波光粼粼的湖水，仿佛镶嵌着无数颗星星，闪烁着夺目的光芒。水鸟在湖面上悠然自得，时而低飞掠水，时而翩翩起舞，带来一阵阵涟漪，打破了水面的宁静，却又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温暖的阳光带来的惬意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身上，像是母亲温柔的怀抱，令人感到无比舒适。人们在这样的天气里，或是散步于公园，或是在草地上尽情嬉戏，欢声笑语不断回荡在空气中。孩子们的笑声犹如银铃般清脆，传递着无忧无虑的快乐，仿佛时间在这一刻静止，只有这份美好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天空的变化与启示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天空中会飞过几只大雁，成群结队，整齐而有序，它们的身影在蓝天中划出一道优美的弧线，仿佛在提醒我们，晴朗的天气也意味着希望与自由。这样的日子里，仿佛一切都有了生机与活力，让人不由自主地向往未来，期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大自然展现出它最美的一面，也让人们的心情随之愉悦。每一个细微的变化都在提醒我们，生活中总有美好值得珍惜。在这样的阳光下，我们可以放下烦恼，尽情享受这一份宁静与快乐，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