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她的眼神如星空般深邃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，仿佛在向世人诉说着无尽的故事。而她的眼神，正如那璀璨的星空，深邃而迷人。每当她凝视着你，眼中流露出的光芒仿佛能够穿透灵魂，让人心动不已。那一抹妩媚，似乎隐藏着无数秘密，令人忍不住想要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微微一笑，倾国倾城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与她的眼神相辅相成，构成了一幅令人心醉的画面。当她轻轻一笑，那双眼睛便如同阳光洒落在湖面，波光粼粼，充满了生命的气息。笑容中流露出的温柔和善意，瞬间将周围的气氛点燃。每一次对视，仿佛都是命中注定的相遇，让人感受到难以言喻的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神秘的光芒，吸引着目光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有一种神秘的光芒，吸引着每一个经过的目光。无论是在喧嚣的城市街头，还是在静谧的咖啡馆，她的眼神总是能引发无数关注。那双眼睛仿佛会说话，透出一种无法抵挡的魅力，让人情不自禁地想要靠近。就像磁石一般，她的眼神无时无刻不在吸引着周围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情感的波动，细腻而真实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情感的波动是如此细腻而真实。快乐、忧伤、期待、失落，所有的情绪都在她的眼神中交织，形成了一个丰富的情感世界。当她快乐时，眼神如同晨曦中的露珠，清澈而明亮；而当她沉思时，眼神又如同深海中的暗流，神秘而深邃。每一种情感都让人感受到她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眼神交流，心灵的共振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不仅是外在美的体现，更是心灵深处的真实反映。当两人目光相遇的那一刻，仿佛整个世界都静止了。那一瞬间的心灵共振，超越了语言的表达，直抵内心的最深处。在这种默契中，时间似乎变得无比珍贵，每一次的眼神交流都充满了深情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永恒的印记，难以磨灭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她的眼神都如同一道永恒的印记，难以磨灭。无论是短暂的相遇，还是久远的陪伴，那迷离而妩媚的眼神总会在记忆中留下深刻的烙印。人们常常会在夜深人静时，回忆起她那双眼睛，感受到一丝温暖和宁静。正是这种迷人的眼神，让她在每个人的心中都占据了独特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