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形容女儿孝顺的句子唯美（夸女儿孝顺母亲的句子）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孝顺是一种珍贵的品质。尤其对于女儿而言，孝顺不仅是一种责任，更是一种深深的情感。女儿对母亲的孝顺往往能够用最美的语言来描述，因为她们的关爱和付出，常常是生活中最温馨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孝顺，如同春风拂面，温暖而细腻。她们用心去体会母亲的每一个需求，从日常的小事到生活的细节，无不体现着对母亲的关怀。正如一位诗人所言：“女儿的孝顺，是一首无声的诗，绵长而深情，抚慰着母亲疲惫的心灵。”这种关怀不仅体现在语言上，更在于行动中，每一个细微之处都流露着女儿对母亲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往往伴随着无私的奉献。她们愿意牺牲自己的时间和精力，只为让母亲过上更好的生活。正如一位作家所写：“女儿的孝顺是一场无尽的奉献，她们用自己的青春和努力，为母亲编织出最美的生活梦想。”这种奉献精神，如同春雨滋润大地，让母亲的生活变得更加温馨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发自内心的情感，是对母亲深深的感激和爱戴。她们用自己的行动证明了这份真挚的情感。正如古人云：“女儿的孝顺，是一颗永远闪耀的星星，照亮母亲的人生道路。”这种情感不仅仅是对母亲的回馈，更是对自己成长的一种反思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孝顺常常体现在生活中的点点滴滴。无论是一个温暖的问候，还是一次贴心的陪伴，都是她们对母亲爱的体现。正如一位作家所言：“孝顺的女儿，就像是晨曦中的露珠，晶莹剔透，映照出母亲无尽的爱。”这些细腻的关怀，时刻温暖着母亲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极致的美好，她们用行动和情感描绘了一幅温馨的画卷。她们的关怀、奉献和真挚情感，使得母亲的生活充满了光彩。这种孝顺不仅是一种品德，更是一种深情的表达，它让我们在感受到爱的也更加珍惜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