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温柔的关怀，源于深情的陪伴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亲心中都有一个特殊的宝贝，那就是自己的女儿。她们如同生活中的阳光，总能为家庭带来温暖和光明。无论岁月如何流转，女儿总是以她们独有的孝顺和贴心，让父亲们感受到无尽的幸福。一个贴心的女儿，会在父亲工作疲惫时，主动准备一杯热茶，用细腻的关怀化解一天的疲倦。她们的每一个小动作，都在无声地诉说着她们对父亲的爱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关爱中的点滴，凝聚成深情的表达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懂得如何用实际行动来表达她们的感恩之情。每当节日来临，女儿总会精心挑选礼物，或者亲手制作一份小小的惊喜，作为对父亲辛劳的回馈。她们用细致的关爱，让父亲感受到自己在家庭中的重要性。即使在平常的日子里，女儿的一句“爸，您辛苦了”也足以让父亲的心感到温暖。她们懂得如何在日常生活中，用心去关怀父亲的每一个需要，这种细腻的情感往往超越了言语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宠爱与孝顺，化作父女之间的甜蜜情感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对女儿的宠爱，往往体现为无微不至的呵护。一个宠爱女儿的父亲，会在她的每一个生日精心策划惊喜，在她的每一个小小成就中给予鼓励。女儿在感受到这种宠爱的回以更加深厚的孝顺和体贴。她们在生活中细心照顾父亲的饮食起居，及时陪伴在他身边，为他分担生活的压力。这样的互相宠爱和孝顺，往往使得父女之间的关系更加亲密无间，充满了甜蜜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共同的记忆，见证了浓浓的父女情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父亲和女儿共同经历了许多宝贵的时刻。这些记忆不仅见证了她们彼此之间的深厚感情，也记录了彼此在生活中的成长与变化。女儿在父亲的陪伴下，从一个稚嫩的孩子成长为一个成熟的成人，而父亲则从一个严厉的家长逐渐成为一个温暖的朋友。在这些共同的记忆中，女儿的孝顺与贴心成为了父亲生命中最珍贵的部分，也为他们的关系注入了持久的甜美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最后的总结：孝顺与宠爱，成就美好的亲情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的女儿与宠爱的父亲之间的关系，是一种最为纯粹和珍贵的亲情。她们用温暖和细腻的情感，构建了一个充满爱与支持的家庭环境。无论岁月如何流转，这份情感总能在每一个细节中闪耀光芒，成为彼此生命中最美好的部分。正是这种孝顺与宠爱，使得父女之间的关系愈发亲密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