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形容女子气质清雅诗句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女子的气质常常被描绘得清雅脱俗，令人心醉。她们如同春日的晨露，清新而明亮，仿佛一阵轻风，悄然拂过。这样的女子，往往被称为“玉树临风”，她们的姿态优雅，给人以无尽的遐想。在现代社会，我们依然可以通过诗句来感受她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优雅的女子如清风明月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清溪，风吟花影。”这一句便是对女子优雅气质的完美写照。她们的存在如同月光洒在清澈的溪水上，波光粼粼，映照出她们的内心与灵魂。她们行走之间，轻盈如风，似乎总是带着淡淡的花香，让人不禁想要靠近，体会那份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女子的清雅蕴含于气质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的气质不仅体现在外表，更是内心修养的反映。这样的女子，常常温婉而知书达理，谈吐之间流露出智慧的光辉。她们的笑声宛如银铃，清脆悦耳，让人心情愉悦。她们的眼神则如同星辰，闪烁着柔和的光芒，仿佛能看透人心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诗句中的清雅女子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们对于清雅女子的描绘可谓多姿多彩。《红楼梦》中描写林黛玉的诗句，便是对她清雅气质的绝妙诠释：“玲珑骰子一蛮声，彩云归处傲娇行。”此句不仅展现了她的美丽，更渗透出她那份独特的气质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形容男人帅气有魅力的句子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男人的魅力也不容小觑。他们往往有着坚定的目光与自信的气质，令人无法忽视。形容男人帅气的句子可以是：“英俊潇洒，风度翩翩。”这一句传达了男性的外在魅力与内在修养的完美结合。这样的男人，仿佛是时光雕刻而成，散发出无与伦比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魅力男士的气质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不仅仅体现在外表，内涵与气质更是不可或缺。男人的气质往往显得沉稳而坚定，给人以安全感。他们的谈吐间流露出深厚的知识底蕴，像是山峦般稳重，像是大海般深邃，让人想要倾听他的每一句话。这样的男子，总是能在瞬息万变的世界中保持自我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雅的女子，还是帅气的男子，他们都通过自身的气质与魅力，展现出独特的个性。诗句中的描绘让我们得以感受古人的情感与美学，而当代社会中，魅力的表现则更加多元与丰富。通过对这些气质的赞美，我们不仅欣赏到美的存在，更感受到人性中的深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