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女孩子眼睛好看的短句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仿佛是灵魂的窗户，尤其是那些眼睛好看的女孩，简直可以让人眼前一亮。每当她们抬头，那双眼睛就像闪烁的星星，瞬间把我带到了银河系，真是让人忍不住想要和她们讨论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眼睛如星辰，令人迷醉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就像夜空中最亮的星星，透着一股神秘的光芒。每次和她们对视，感觉自己就像被宇宙的引力所吸引，无法自拔。她们的眼睛在阳光下闪闪发光，宛如流星划过，让人心中充满了浪漫的幻想。只要她们一眨眼，整个世界仿佛都变得更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犀利眼神，智商飙升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神犀利得像是拥有超能力，让人忍不住想要交出自己的灵魂。她们那双眼睛不仅美丽，还能让人瞬间感受到智商的提升。我常常觉得，和这样的人对视，不仅要小心自己的表情，还得提高自己的思维速度，生怕被她们的眼神给秒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眼睛大如斗，笑声如铃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女孩眼睛大得像是两个黑洞，完全吸引了我的注意力。她们的笑声如同清脆的铃铛声，让人觉得无比愉快。每次看到她们的笑容，心中都会浮现出一幅幅童话般的画面，仿佛回到了无忧无虑的童年时光。就是这样，双眼加上甜美的笑声，瞬间成为了我生活中的小太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迷人的电眼，撩人无数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迷人的电眼，简直是撩人的杀手锏。每当她们用那双眼睛盯着你时，心里总会悄悄窜起一股小鹿乱撞的感觉。仿佛她们的眼睛里藏着秘密，只等着你去发现。有时候我甚至想，如果能在她们的眼睛里溺亡，那简直是种奢侈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一双水汪汪的眼睛，少女心爆棚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水汪汪的大眼睛，简直让人心醉。每当她们眨眼，那种无辜又可爱的神情，总能勾起我心底深处的少女心。我常常想，能不能把她们的眼睛拍下来，放在我的口袋里，每天都拿出来欣赏，肯定能让我乐个不停。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好看的女生总是能带给我们无限的惊喜与快乐。无论是如星辰般的迷人，还是如电般的撩人，她们的眼睛都让这个世界变得更加美好。希望每一个女孩都能拥有这样闪耀的眼睛，散发出独特的魅力，成为生活中最亮眼的那颗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