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在这个快速变化的时代，保持一颗简单而快乐的心显得尤为珍贵。简单的心态能让我们在日常生活中发现无尽的美好。就像清晨的阳光洒在大地上，温暖而明亮，给予我们无限的希望和力量。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情最直接的表达。每天早上，对着镜子微笑，不仅可以唤醒沉睡的心灵，还能为自己的一天注入积极的能量。微笑是一种语言，传递着友善与温暖，让我们与他人之间的距离变得更加亲近。心情好的时候，微笑更是从心底迸发出来的自然反应，像阳光一样照亮周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许多小事都蕴含着快乐的种子。比如，倾听一曲动人的音乐，漫步在秋日的阳光下，或者品味一杯热茶，这些简单的瞬间都能让我们的心灵得到滋养。我们常常在追求复杂的事物，却忽略了那些简单的快乐。学会欣赏生活中的每一个细节，让心情保持在简单快乐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简单的人，懂得珍惜当下的每一刻。无论是和家人朋友的欢聚，还是独处时的宁静，都是值得我们珍惜的美好时光。生活不在于拥有多少，而在于感受多少。让我们学会在平凡的日子中寻找不平凡的快乐，让每一天都充满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心灵的良药。无论是鸟语花香，还是青山绿水，自然都能让我们的心灵得到舒缓与释放。走出家门，去感受大自然的气息，聆听风的低语，观察花开的瞬间。这些都能让我们的心情变得简单而快乐，仿佛回到了最纯真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简单快乐的生活方式，能够帮助我们更好地面对生活的挑战。让微笑成为习惯，享受简单的快乐，珍惜每一个当下，与自然和谐共生。让我们一起在这条充满阳光的道路上，发现生活的美好，保持一颗简单而快乐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7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