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此时此刻心情好的短句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心情如同阳光般明媚，透过窗帘洒在书桌上，暖暖的感觉让人不由自主地微笑。此时此刻，心情好得像一阵春风，轻柔地拂过脸庞，带来无限的温暖与宁静。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生活中总有一些小确幸，让人感受到快乐的涌动。比如，早晨喝到一杯香浓的咖啡，或者在路上偶遇一位老朋友，短暂的交谈让人倍感温馨。这些简单的瞬间，常常成为心情愉悦的源泉。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心情好，不仅仅是外部环境的影响，更是一种内心的选择。乐观的态度如同一盏明灯，照亮了前行的道路。无论遇到怎样的挑战，都能以积极的心态去面对，让自己在逆境中找到快乐的理由。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心情好，往往源于一颗感恩的心。当我们学会珍惜身边的人和事，感恩生活中每一个平凡的瞬间，心灵便会充满快乐。每天花一点时间回顾自己的生活，感恩那些温暖的陪伴和美好的回忆，心情自然愉悦。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走出室内，拥抱自然，常常能够瞬间提升心情。无论是在公园散步，还是在海边漫步，清新的空气与自然的美景总能让人感受到生命的活力。让心灵与自然交融，感受那份宁静与舒适，心情也随之明亮起来。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快乐是分享出来的。当与朋友、家人分享生活中的点滴时，心情会更加愉快。无论是聚会时的欢声笑语，还是一次简单的电话聊天，分享彼此的快乐，让我们的心灵更加贴近，心情也愈发美好。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保持好奇心，让生活充满惊喜与期待。尝试新事物，学习新知识，让每一天都变得新鲜而有趣。无论是一门新技能的学习，还是一次短途旅行，新的体验总能激发我们的热情，心情也随之高涨。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短句不仅是对生活的赞美，更是一种积极向上的生活态度。无论是在忙碌的工作中，还是在平凡的日常里，找到那些让自己心情愉悦的瞬间，让生活充满快乐的元素。让我们在此时此刻，共同感受这份美好，期待未来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0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