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仿佛一缕温暖的阳光洒在身上，整个世界都变得明亮起来。无论是清晨的第一缕阳光，还是傍晚的金色余晖，都让人感受到一种无比的愉悦。这样的心情让人忍不住微笑，仿佛一切烦恼都在阳光中消融，心中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令人愉悦的时刻，心情就像春风一般轻柔，带着一丝温暖与甜美。走在大街上，感受到春风的轻抚，仿佛每一个细胞都在欢呼，心中充满了生机与活力。这样的心情让人想要与人分享，想要传递这份快乐，仿佛整个世界都在为自己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快乐似花儿绽放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好时，就像花儿在阳光下绽放，五彩斑斓的色彩映衬着内心的愉悦。无论是身边的朋友，还是偶遇的陌生人，都会被这份快乐所感染。那一瞬间，仿佛世界都在为你喝彩，生命的每个瞬间都变得那么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自在如鸟儿翱翔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心情愉悦时，仿佛化身为一只自由的鸟儿，在蔚蓝的天空中翱翔。没有束缚，没有烦恼，只有无尽的快乐与自由。这样的心境让人心中充满了勇气与力量，去追寻更大的梦想，去探索更广阔的世界。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快乐如雨后彩虹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就像雨后出现的彩虹，绚丽多彩，令人惊叹。每一抹色彩都代表着生活中那些美好的瞬间，让人忍不住停下脚步，细细品味。这样的心情让人相信，风雨过后，总会有美好的事情发生，生活的每一个波折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在愉悦的心情中，夜空的星星也显得格外璀璨。每一颗星星都仿佛在为你的快乐而闪烁，点亮了整个夜空。这样的感觉让人心中充满了宁静与满足，仿佛一切烦恼都被抛在脑后，只有此刻的美好与梦想。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最后的总结：心情的美好如影随形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心情好的时候，生活的每一处都充满了美好。无论是清晨的阳光，还是夜空的星星，都会因这份愉悦而显得格外动人。让我们在每一个快乐的瞬间，铭记这份美好，心怀感恩，继续前行。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