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春雨轻柔的音符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一丝温柔与细腻。那细细的雨丝，宛如天上的音符，轻轻落在大地上，奏响了一曲春的旋律。每一滴春雨，都是大自然为万物复苏谱写的乐章，清脆而动人，仿佛在告诉我们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悄然而至，万物仿佛都被唤醒了。小草在雨中贪婪地吮吸着清新的雨水，嫩绿的芽儿迫不及待地从泥土中探出头来。雨水轻轻打在花瓣上，晶莹的水珠像珍珠般闪烁，娇艳的花朵在雨中摇曳生姿，散发出阵阵芬芳。春雨是大地的恩赐，它滋润着每一寸土地，让生机盎然的春天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常伴随着温暖的阳光，它在天边与阳光相拥，形成了一道美丽的彩虹。在这样温馨的时刻，人们不禁停下脚步，静静地欣赏这份自然的美好。或许，在这个恰到好处的雨天，拿起一本书，泡一杯茶，让雨声伴随书页的翻动，那是多么惬意的享受。春雨的轻柔，仿佛在诉说着无尽的故事，陪伴着我们走过每一个宁静的午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春雨的变化与无常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春雨也时常让人感受到变化的无常。它可以是温柔的细雨，也可以是倾盆的大雨，瞬息万变。偶尔，伴随着轰隆隆的雷声，春雨像一位急躁的画家，快速地在天空中挥洒色彩。这样的变化，提醒我们珍惜当下，享受生活中的每一份不同。正如春雨的多姿多彩，生活中总有意想不到的惊喜等待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细腻中，我们不仅感受到自然的魅力，更体会到生命的哲理。每一场春雨，都是一次心灵的洗礼。它让我们学会了反思，学会了在纷繁的生活中找到那份内心的平静。春雨带来的不是单纯的湿润，而是一种对生命的敬畏与思考，让我们在忙碌的生活中，偶尔停下脚步，感受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而细腻，仿佛是大自然的诗篇。它滋润着万物，陪伴着我们，带来无常的变化与深刻的启迪。每当春雨滴落，都是对生命的一次深情礼赞。让我们在这春雨的洗礼中，感受到生命的温暖与希望，铭记这份自然的恩赐，让它在心中留下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8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