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悄然无声地降临，像是天上洒下的珍珠，润泽着大地，唤醒了沉睡的万物。每一滴春雨都带着温暖的气息，滋润着刚刚破土而出的嫩芽，轻轻撩动着田间的绿意。正如古人所说：“春雨贵如油”，春天的雨水不仅稀缺，更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便是一场自然的交响乐。雨滴轻轻敲打着窗棂，发出悦耳的声响，宛如琴弦上的音符，编织出一曲温柔的旋律。那雨声时而急促，时而缓和，像是在诉说着春天的故事。听着这样的雨声，仿佛一切烦恼都被洗净，心灵也随之得到了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春雨与大地的亲密对话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花朵上，犹如细腻的手轻抚，带来无尽的生机。花儿在雨中摇曳，散发出更为浓郁的香气，空气中弥漫着泥土的芬芳。此时的大地像是被春雨唤醒的画布，五彩斑斓的色彩在雨水的滋润下愈发鲜艳。春雨与大地之间的亲密对话，展现出一种和谐美丽的自然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馈赠，更是生命与希望的象征。它象征着新的开始，孕育着未来的希望。在这个季节里，春雨洗去冬日的寒冷，为万物带来新的生机。无论是农田里的庄稼，还是城市中的绿植，都在春雨的滋润下，蓬勃生长，展现出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静谧而深邃，让人不禁思考生命的意义。雨水无声，却滋养了无数的生命，正如人与人之间的关怀与支持，往往是在不经意间传递的。春雨提醒我们，在生活的每一个瞬间，都要珍惜身边的人与事，因为每一份关爱，都是滋润心灵的春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春雨贵如油，它在无声中传递着生命的力量与希望的讯息。让我们在这个春天，学会感恩每一场春雨，珍惜每一份滋润。愿我们在这春雨的洗礼中，迎接新的成长，绽放出更加绚丽的生命之花。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