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春雨如丝，如烟，轻轻飘洒在大地上。它不急不躁，像是少女的轻纱，悄然无声地覆盖着万物。每一滴雨水都像是自然的亲吻，唤醒了沉睡的种子，让它们在温暖的泥土中悄然发芽。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这场细腻的春雨，将干燥的土地唤醒。农田里的小麦、稻谷在雨水的滋润下，生机勃勃地迎接春天的阳光。春雨像一位耐心的园丁，倾注着心血，帮助每一株幼苗成长，赋予它们生命的力量。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春雨轻轻拍打着窗户，发出轻柔的声响，仿佛在低声细语。那种细腻的节奏，带来了一种宁静的氛围。人们坐在窗前，听着春雨的呢喃，心中不禁涌起对生活的思考与感悟。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当春雨过后，空气中弥漫着泥土的芬芳。那种独特的气息让人感受到生命的重生，仿佛整个世界都焕然一新。春雨洗去了冬季的寒冷与尘埃，让万物焕发出新的活力。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在春雨的滋润下，草地变得更加鲜绿，花朵也愈加绚丽。那一片片色彩斑斓的花海，似乎在雨中跳动，诉说着春天的故事。雨水滴落在花瓣上，宛如珍珠般晶莹剔透，给人以视觉的享受。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春雨不仅仅是自然现象，更是生命的象征。它代表着希望与新生，像是一种默默的力量，推动着万物的复苏。无论是植物的成长，还是人们的心灵，春雨都在悄然滋养，给予无限的可能性。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在春雨的陪伴下，我们也许可以思考生活的意义。就像春雨滋润万物，我们也应该用爱与关怀去温暖身边的人。生活中的每一滴春雨，都是心灵的滋养，让我们在忙碌中寻找片刻的宁静。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春雨是温柔的，是滋润的，更是充满希望的。它以独特的方式，与大自然相互交融，谱写出一曲生命的乐章。在这个充满生机的季节里，让我们学会欣赏春雨带来的美好，感受生命的奇迹。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