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步伐与气质的交融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，作为一种身体语言，不仅仅是移动的方式，更是一种气质的展现。走路时的姿态、步幅、节奏，都在潜移默化中传达着一个人的内在修养与外在风度。优美的步伐犹如一首无声的乐曲，悄然流淌在生活的每一个角落，令人驻足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优雅步伐的秘密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往往蕴含着自信与从容。一个走路姿态大方的人，仿佛在每一步中都在诉说着自己的故事。他们的步伐稳健而流畅，仿佛在与大地轻轻对话。无论是在繁忙的街头，还是在宁静的校园，走路时的每一个细节都彰显出独特的个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步伐与心态的关系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的优美与内心的状态息息相关。当一个人心中充满自信与积极向上的情绪时，他的每一步都会显得更加轻盈。相反，如果心中充满烦恼与不安，步伐则可能显得沉重而迟缓。因此，保持良好的心态，不仅有助于提升个人魅力，更能让步伐变得更加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优美步伐的练习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优美的步伐，可以通过一些简单的练习来实现。注意身体的姿态，站立时要保持脊背挺直，肩膀放松，这样走路时自然会显得更加优雅。调整步伐的节奏，走路时可以有意识地放慢速度，让每一步都显得从容自信。可以在日常生活中多进行步态观察，学习他人的优雅步伐，从而丰富自己的行走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步伐与个人形象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步伐不仅关乎个人的气质，更与社会形象紧密相连。优雅的步伐会让他人产生好感，进而提升个人在社交场合的影响力。在职场中，自信的步伐能够展示出专业与成熟，让同事和客户对你刮目相看。而在生活中，优美的步伐则为日常的互动增添了几分风采，使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是一个人气质的重要体现，优美的步伐不仅源于外在的形态，更是内心自信的流露。通过不断的练习与自我调整，我们都可以让自己的步伐变得更加优雅，为生活增添一抹亮色。无论走到哪里，优雅的步伐都会是我们最好的名片，让世界因我们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