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一缕阳光，温暖而无私。她将自己的青春与梦想倾注在孩子的成长中，默默地为家庭付出一切。无论生活多么艰辛，母亲总是用坚韧的力量为孩子撑起一片天空。她是孩子心中最坚定的后盾，永远陪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一股清泉，滋润着心灵。无论是早晨的一杯热牛奶，还是夜晚的轻声叮咛，母亲的每一个举动都充满了温暖与关怀。她细腻的观察力，总能在孩子遇到挫折时给予及时的鼓励，让孩子在爱中成长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一片宽广的海洋，包容着孩子的所有过错。即使孩子犯了错误，母亲也总是愿意以理解和包容的心态去面对。她教会孩子如何从失败中站起，如何用宽广的心去拥抱生活。这样的爱，像一道光，照亮孩子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往往是无声的，却蕴含着强大的力量。在孩子面对困难和挑战时，母亲的鼓励与支持常常是最有力的武器。她用自己的方式告诉孩子，无论前方的道路多么坎坷，只要勇敢去面对，就一定能够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母爱的长久陪伴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母爱是岁月的积淀，随着时间的推移愈发深厚。无论孩子走到哪里，母亲的爱总是如影随形。即使在远方，母亲的牵挂与祝福也始终陪伴着孩子。这样的陪伴让孩子在追逐梦想的路上，从不感到孤单。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母爱不仅仅是情感的表达，更是教育的力量。她用自己的言传身教，让孩子明白责任与担当，教会他们如何面对生活的挑战。母亲的一句鼓励，一次教导，可能在孩子的心中种下希望的种子，帮助他们茁壮成长。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母爱是孩子心中永恒的印记。即使在岁月的流逝中，母亲的爱永远不会淡去。她的关怀与付出深深植根于孩子的心底，成为他们生活中最坚实的力量。无论走到哪里，母亲的爱将永远是孩子前行的动力。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力量之一，她以无私的奉献、细腻的关怀、宽广的包容，滋养着每一个生命。无论生活怎样变化，母亲的爱始终是孩子心灵深处最温暖的港湾。让我们珍惜母爱的每一刻，感恩母亲为我们付出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