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海，深邃而无垠，包容着我们所有的喜怒哀乐。”这句简单而深刻的话，恰如其分地诠释了母爱的伟大和深邃。母爱是人类情感中最原始、最无私的情感之一，它贯穿于每个孩子的成长历程，深深地影响着他们的生活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表现为无私的奉献。在孩子出生的那一刻，母亲将自己的心血与生命融入了这个小小的生命之中。无论是在日常生活中，还是在孩子面临挫折与困难时，母亲总是毫不犹豫地站出来，给予支持和帮助。她们为了孩子的未来，愿意牺牲自己的时间和精力，甚至是自己的梦想。这样的奉献精神，正是母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在温暖的陪伴上。无论是黑夜中的轻声安慰，还是白天的鼓励与指导，母亲总是在孩子需要的时候出现。在每一个重要的时刻，母亲的支持和理解都能为孩子提供强大的心理支撑。正是这种无时无刻的陪伴，让孩子在成长的道路上感受到安全和信任，从而更加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无私的奉献和温暖的陪伴，母爱还蕴含着深刻的教诲。母亲用自己的经历和智慧，引导孩子在纷繁复杂的世界中找到方向。她们教会孩子如何做人、如何面对困难、如何珍惜身边的人。这样的教诲，不仅塑造了孩子的人格，也为他们未来的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在每个孩子的心中生根发芽，伴随他们一生。即使在岁月的流逝中，母亲的爱也不会减弱，反而会随着时间的推移愈加深厚。每当我们回想起童年时光，母亲的笑容、话语和关怀便如春风化雨，滋润着我们的心田。在生活的每一个阶段，母亲的爱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无垠，包容着我们生命中最美好的记忆。它不仅是温暖的港湾，更是我们成长路上的灯塔。无论未来多么不可预测，母爱的力量始终在我们心中闪耀，指引着我们走向光明的未来。在此，让我们珍惜这份无私而伟大的爱，努力去回馈母亲，传承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