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温暖的阳光，照耀着我们的人生。在寒冷的冬季，母亲的怀抱是我们最温暖的港湾。无论我们经历怎样的风雨，母亲总是在身边，用她那温柔的目光和坚定的信念，给予我们无尽的支持和鼓励。她的每一句关心，都是一束光，驱散了我们心头的阴霾，让我们重新找回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把我们放在第一位。她为了家庭的幸福，不辞辛劳，默默付出。在她的眼中，孩子的快乐和成长是她最大的心愿。每一次的牺牲与奉献，都是她对我们深厚爱的体现。她愿意放弃自己的时间和梦想，只为了让我们拥有更好的未来，这份无私的母爱是世间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能包容我们所有的缺点与错误。无论我们犯了怎样的错，她都会用理解的态度来对待，给我们改正的机会。她的心中，永远装着对我们的期望与爱护。正是这种宽容，让我们在犯错时能够重新站起来，继续前行。母亲的爱如大海般宽广，无论我们怎样变化，她都始终如一，默默守护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亲是那永不退缩的力量源泉。每当我们感到疲惫与无助时，她的鼓励总能激励我们继续奋斗。她相信我们能够克服一切困难，成就自己的梦想。这份坚定的信念，来自于她对我们的深切理解与期待。母亲的每一次叮嘱，都是对我们未来的美好祝愿，给予我们追梦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严厉的教诲，更是细腻的关怀。她总是能在我们不言而喻的瞬间，察觉到我们的情绪与需要。无论是清晨的早餐，还是夜晚的轻声细语，母亲的每一个细节都充满了爱的温度。这种柔软而细腻的关爱，让我们在生活的每一个角落都感受到温暖，让心灵得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无论我们身处何地，她的心始终与我们相连。即使在我们长大后，走出家门，追求自己的生活，她的牵挂与祝福始终伴随着我们。每一次的回家，都是对她爱的重温，每一通电话，都是心灵的连接。母爱如同一条无形的纽带，连接着我们与她的心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最后的总结：母爱的伟大与永恒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世间最伟大的情感，她用自己的生命书写着爱的篇章。无论生活的风景如何变迁，母亲的爱始终是我们心灵的归宿。让我们怀着感恩的心，珍惜与母亲在一起的每一刻，把这份爱传递下去，让世界因母爱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