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像阳光一样温暖，滋养着每一个孩子的心灵。母亲用自己的生命和经历，将爱与关怀倾注在我们身上，让我们在这个世界上感受到安全与温暖。正是因为有了母亲的陪伴，我们才能在生活的风风雨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把我们的需要放在第一位。无论是在学习上还是生活中，母亲总是默默地为我们付出。为了让我们能够接受更好的教育，她放弃了自己的时间与精力，甚至在物质上也给予我们最大的支持。这样的爱，令人感动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宏大的牺牲上，更在于那些细腻的关怀。每一顿饭，每一次叮嘱，都是母亲爱的体现。她能洞察我们的情绪变化，及时给予安慰和支持。即使是生活中的小事，母亲也能用心去关注，让我们感受到她的细腻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坚韧的象征，她在面对生活的挑战时，总是表现出无与伦比的勇气。无论是家庭的琐碎事务还是事业上的压力，母亲都能迎难而上，以坚定的信念支撑起整个家庭。她教会我们什么是真正的坚持，让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更是我们最初的老师。她用自己的言传身教，教会我们如何做人，如何面对生活的挑战。母亲的智慧和经验，是我们成长过程中最宝贵的财富。无论是道德观念还是生活技能，母亲都在潜移默化中影响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明白母亲的辛劳与付出，心中对她的感激也愈加深厚。在母亲年老时，我们希望用自己的方式回馈她的爱。关心她的健康，陪伴她的生活，让她感受到我们的爱与温暖。这是每一个子女对母亲的承诺，也是对母爱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母爱是生命中最美丽的情感，它如同一股温暖的泉水，滋润着我们的心田。无论时光如何流转，母亲的爱始终在我们心中闪烁。让我们在感恩母爱的也将这份爱传递给身边的人，珍惜每一个与母亲相处的瞬间。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