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伟大的情感之一，它如同一盏明灯，指引我们走过人生的每一个坎坷。母亲的爱是无私的，她们愿意为孩子付出一切，无论是身体的疲惫还是心灵的痛苦。在她们的心中，孩子的幸福始终是最重要的。用“如沐春风”来形容母爱的温暖再合适不过，正是这种温暖让我们在寒冷的世界中找到了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细腻入微，时时刻刻关心着孩子的成长与变化。她们总能在我们需要的时候，默默出现，给予最温暖的拥抱。正如成语“殚精竭虑”所描绘的，母亲为了孩子的未来，付出了无尽的心血与努力。无论是学习上的帮助，还是生活中的关怀，母亲总是在背后默默支持着我们，让我们感受到那份深厚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日常的关怀中，更在于她们对我们理想与追求的支持。无论我们的梦想多么遥不可及，母亲总会是我们最坚定的后盾。她们用“义无反顾”的决心支持我们的选择，给我们鼓励和信心。正如成语“勇往直前”所表达的那样，母亲会一直在我们身后，推着我们向前，教会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蕴含着深刻的牺牲精神。为了家庭，她们往往愿意放弃自己的梦想和追求，投入全部的精力与爱心在孩子身上。这样的奉献正如成语“倾囊相助”所描述的那样，毫无保留地将一切都给予了孩子。母亲的牺牲并不是寻求回报，而是一种自然而然的付出，这种深沉的爱让我们深感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之处还在于它是永恒的。无论我们身处何地，母亲的爱始终伴随着我们，成为我们心灵深处最坚固的依靠。成语“寸步不离”正好描绘了这种无形的联系。即便是在岁月的洗礼中，这种爱依然鲜活，给予我们无限的勇气与力量。在母爱的滋养下，我们才能茁壮成长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价的，是生命中最珍贵的财富。通过无微不至的关怀、坚定不移的支持、无私的奉献，以及永恒的情感纽带，母亲为我们树立了爱的典范。无论未来如何变化，我们都应铭记母亲给予我们的那份深沉而伟大的爱，用心去回馈和珍惜这份无法替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