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沐浴天堂：洗浴环境的美好体验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洗浴不仅仅是身体清洁的过程，更是一种心灵的享受。想象一下，走进一个温馨而宁静的浴池，空气中弥漫着淡淡的香气，令人不禁放松身心。这种氛围仿佛在诉说着一种回归自然的愿望，让每一个来访者都能暂时摆脱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优雅的浴池设计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浴池往往从设计开始就透露出优雅与品位。无论是大理石的地面，还是温润的木质装饰，细节之处都体现了设计师的用心。浴池的水面在灯光的映衬下波光粼粼，给人一种静谧而又高贵的感觉。浴池的形状各异，有的流线型设计充满现代感，有的则采用传统的圆形，带来一种古典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水温与水质的完美结合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洗浴环境中，水温和水质是决定舒适度的关键因素。清澈透明的水在灯光的照耀下闪烁着动人的光泽，宛如一池明镜，令人忍不住想要跳入其中。适宜的水温则如同母亲的怀抱，温暖而亲切，让每一个浸泡的瞬间都成为享受。无论是泡澡的热水，还是清凉的淋浴，都是一种奢华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环境音效与视觉享受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洗浴环境不仅仅依靠视觉的享受，更需要声响的搭配。轻柔的音乐在空气中流淌，仿佛为这个静谧的空间增添了一层温柔的面纱。水流声、蒸汽声混合在一起，构成了一首和谐的交响曲，令人感受到自然的气息。浴池四周的绿植也为环境增添了一抹生机，绿叶的摇曳让人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浴池的那一刻，所有的烦恼与压力都似乎被水流带走。泡在温热的水中，肌肉得到放松，心灵也得到了治愈。闭上眼睛，感受水的包围，仿佛与整个世界隔绝，唯有内心的宁静。在这里，时间仿佛静止，每一秒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最后的总结：重拾洗浴的艺术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洗浴环境如同一场艺术的盛宴，让我们在繁忙的生活中重新找回自我。浴池不仅仅是一个洗去污垢的地方，更是一个让身心灵获得重生的圣地。在这样的环境中，洗浴成为了一种生活的仪式，提醒我们在忙碌之余，也要善待自己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