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海水的无垠与浩瀚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眼前是一望无际的蓝色海洋，海水在阳光的照耀下闪烁着耀眼的光芒。波涛汹涌的海浪不断拍打着沙滩，发出阵阵轰鸣，如同大自然的乐章，震撼着每一个听者的心灵。海水的颜色从湛蓝到碧绿，层层叠叠，仿佛是无尽的宝石在海面上跳跃。每当浪花翻滚而来，仿佛是在向人们诉说着大海的故事，诉说着它的深邃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海风的狂野与自由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呼啸而来，带着咸咸的海水气息，仿佛是大海的声音。它时而温柔，时而狂野，像是一位调皮的孩子，在沙滩上肆意玩耍。海风吹拂着人们的头发，带来阵阵凉意，让人感到无比舒畅。然而，当海风变得强烈时，仿佛要将一切都卷走，沙粒在空中飞舞，给人一种难以言喻的震撼。人们在海风的陪伴下，感受到一种无与伦比的自由，仿佛自己也变成了海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沙滩的温暖与辽阔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柔软的沙滩上，感受着沙粒在脚下轻轻摩擦的触感，令人心情愉悦。阳光洒在沙滩上，温暖而明亮，仿佛为这片土地披上了一层金色的外衣。沙滩的辽阔让人心胸开阔，眼前的海浪不断涌来，像是想要吞噬这片沙滩，让人感受到自然的无情与宽广。此时，时间仿佛凝固，所有的烦恼和压力都被海风带走，只剩下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海浪的澎湃与震撼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是一种力量的象征，它以奔腾的姿态撞击着海岸，发出震耳欲聋的声响。每一次波浪的拍打都像是在诉说着海洋的故事，有时轻柔，有时猛烈。当巨浪冲向沙滩时，水花四溅，仿佛在展示着它的威力，让人不禁为之惊叹。站在海边，面对这波涛汹涌的场景，感受到生命的渺小与自然的伟大，让人心中涌起一种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总结：大海的魅力与影响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魅力在于它的无垠与变化，海水、海风与沙滩的交融造就了独特的自然景观。在这里，人们不仅能享受到海洋的美丽，还能感受到自然的力量与生命的意义。无论是宁静的时刻，还是澎湃的波涛，海洋始终以它那特有的方式影响着我们，教会我们珍惜当下，拥抱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