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形容男主眼眸的句子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角色描写中，眼眸常常是传达情感和个性的重要窗口。男主的眼眸如同深邃的海洋，仿佛藏着无尽的秘密，令人忍不住想要探寻其中的故事。那一抹湛蓝，如同晴空万里的海面，波光粼粼，让人感受到一份清澈与宁静。每当他凝视着远方，眼中闪烁的光芒仿佛能穿透时间的迷雾，带领人们走进他内心深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也有着一种神秘的力量，仿佛能够洞察一切。在与人交谈时，那双眼眸总是能准确地捕捉到对方的情绪变化。温柔的目光如同春风拂面，能够瞬间化解尴尬和紧张，让人感受到他的真诚与善意。当他微微一笑，眼角的笑意轻轻荡漾，仿佛在告诉世界：一切都会好起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描写男主身材好的句子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身材如同经过雕塑家的精心打磨，线条分明而又不失柔和，展现出一种强健与优雅的完美结合。他的肩膀宽厚，仿佛可以承载整个世界的重量，站在那里便让人感到一阵安全感。穿着简单的T恤，依然能勾勒出结实的肌肉轮廓，展现出健康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走来，他的气场仿佛瞬间提升，散发着迷人的魅力。无论是在阳光下的沙滩，还是在繁华的城市街头，他总是吸引着众人的目光。那修长的双腿，不仅给他带来了优越的身高，更使他走路时流露出一种自然的自信和从容。无论是在运动场上还是在日常生活中，他都能轻松驾驭各种风格的服饰，展现出与众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身上，健康的生活方式与坚定的意志力完美结合。他热爱运动，常常在晨曦中跑步，或者在健身房中挥洒汗水，这不仅锻炼了他的身体，也磨砺了他的意志。这样的坚持，让他拥有了一个引人注目的外表，同时也塑造了内心的坚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眸与身材，宛如他个性与魅力的双重体现。深邃的眼神传达着丰富的内涵与情感，而健美的身材则彰显着他对生活的热爱与追求。两者结合，使他在众人中脱颖而出，成为一个令人难以忘怀的角色。他不仅拥有迷人的外表，更有着深厚的内涵，这样的男主，必定能在读者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