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最美秋色醉人心句子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秋天，仿佛是大自然用心绘制的一幅色彩斑斓的画卷。金黄的银杏叶、火红的枫树、淡雅的菊花，共同编织成一场视觉的盛宴。当微风拂过，树叶沙沙作响，宛如在演奏着一曲秋的交响曲，令人沉醉。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晨曦中的秋意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清晨的阳光透过树梢，洒下柔和的金光。那一缕缕晨曦，像是为秋天披上了薄纱，给大地增添了一层神秘的气息。晨雾弥漫，若隐若现的山影与飘逸的白云交相辉映，仿佛置身于梦幻之中，让人心神宁静。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田野里金黄的稻谷随风摇曳，仿佛在诉说着辛勤耕耘的故事。果园中，苹果、柿子、葡萄纷纷挂满枝头，沉甸甸的果实象征着大自然的馈赠。每一口果实都饱含着秋的甜美，让人感受到生命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铺满落叶的小径上，脚下的沙沙声似乎在低吟秋天的诗篇。阳光透过树叶的缝隙洒在身上，温暖而又柔和。漫步于山间，耳边传来清脆的鸟鸣，伴随着微风的低语，仿佛时间都在这一刻停滞，内心的宁静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的云彩被染成了绚丽的橙红色，宛如一幅流动的油画。晚霞映照着静谧的湖面，波光粼粼，犹如星星在水中闪烁。这一刻，心灵在秋色的映照中变得无比开阔，仿佛看到了无尽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让人思绪万千的季节，它不仅展现了自然的美丽，更唤起了人们心底的情感。无论是思念远方的朋友，还是感慨时间的流逝，秋天总能引发深思。每一片落叶都似乎在诉说着岁月的故事，每一缕清风都在提醒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最美的秋色中，让我们用心去感受这份宁静与美丽。无论是晨曦的温暖，还是夕阳的余晖，都在告诉我们，生活的每一刻都值得珍惜。让我们在秋天的怀抱中，静享这一份自然的馈赠，醉心于那无与伦比的秋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