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形容美到极致的句子（高情商夸人漂亮的句子）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压力的时代，夸赞一个人的美丽不仅是一种社交艺术，更是传递温暖与正能量的重要方式。每个人都有独特的魅力，而如何用优雅而高情商的语言来赞美他人的美丽，能让这种美丽得到更深层次的认可。以下是一些形容美到极致的句子，希望能为你的赞美之词增添几分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她的笑容宛如夜空中的星辰，明亮而璀璨，照亮了我心底最柔软的角落。每一次目光交汇，仿佛能感受到星光闪烁的温暖与宁静。这样的美丽，不仅是外在的容颜，更是一种深入骨髓的气质。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她走进房间的那一刻，仿佛春日的花朵悄然绽放，空气中都弥漫着她的芬芳。她的每一个动作都似在舞蹈，优雅而自然，令人不由自主地想要靠近，感受那一份令人心醉的温柔。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她的眼眸如湖水般清澈，深邃而灵动，透着智慧与温情。每当她开口，声音就像清泉流淌，温润了每一个倾听的心灵。这样的美丽，绝不仅仅停留在外表，更像是一股温柔的力量，感染着周围的一切。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如梦般迷人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在她的身边，总是弥漫着一股梦幻的气息，仿佛时光都在她的微笑中凝固。她的存在就像一场美丽的梦，让人沉醉其中，忘却了生活的烦忧。她的美，是一种让人心驰神往的魔力，仿佛能将现实变成童话。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她的笑声就像阳光洒落在大地上，温暖而明亮，让人倍感亲切。每一次的互动都如同沐浴在春光中，心灵的每一个角落都被她的温暖所填满。这样的美丽，犹如一束光芒，驱散了生活中的阴霾。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用心去发现美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美丽，不仅仅是对外表的认可，更是对内心的欣赏。在这个多元的时代，每个人都有属于自己的光辉。用心去发现他人的独特之处，以高情商的方式表达出来，让美丽的力量流淌在我们之间，共同创造一个更加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种语言，一种感受。无论是外在的容颜，还是内在的气质，真正的美都值得被赞美和珍惜。通过这些高情商的夸赞，我们不仅传递了赞美，更传递了温暖与爱。在生活的点滴中，让我们用优雅的言辞去夸赞身边的每一个人，让他们感受到那份独特而美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