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老人眼睛的浑浊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在日渐衰老的岁月中，老人的眼睛渐渐变得浑浊，仿佛被时间的尘埃覆盖，失去了往日的明亮。那双眼睛，不再是年轻时的明亮星辰，而是如同晨雾般朦胧的水面，透出一丝无奈与深沉的智慧。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脸庞布满了岁月的痕迹，深深的皱纹如同河流般蜿蜒，记录着一生的故事。银白的发丝在阳光下闪烁，透出一份宁静与慈祥。他的皮肤因时间的流逝而显得干燥，手上的青筋微微凸起，显示出岁月的沉重与生活的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睛浑浊，老人却在目光中蕴藏着深厚的智慧。每当他凝视着远方，似乎在回忆着年轻时的种种经历，那些曾经的梦想与遗憾都在他的眼底闪现。这样的眼神，有时让人感到心疼，却又让人忍不住想要靠近，渴望从他的故事中汲取生活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浑浊眼睛并非完全失去光彩，反而在某种程度上，流露出无尽的温暖与包容。他与孩子们的嬉笑打闹，他和邻居们的闲聊，眼中闪烁的那份柔和，总是让人倍感安心。在他的眼中，似乎蕴含着一个家族的历史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纪的增长，老人对生命的理解变得愈加深刻。那双浑浊的眼睛，透过岁月的迷雾，看到的不仅是过往的风景，还有生命的意义与价值。他常常在闲暇时，坐在院子里的摇椅上，静静地看着周围的世界，仿佛在思考着自己在这个世界上的位置与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中的浑浊，承载着家庭的历史与文化。他用自己的一生，默默传承着那些珍贵的价值观与生活智慧。每一个与他交谈的人，都会在他的讲述中，感受到生命的厚重与珍贵，这种力量如同灯塔，指引着后辈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老人眼中的浑浊让他失去了部分的视野，但那并不妨碍他以另一种方式，洞察生活的真谛。每一双眼睛都承载着故事，老人用他那浑浊而温暖的眼神，提醒我们珍惜生活，关注身边的人与事。时间或许会模糊视线，却无法抹去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