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4E1EA" w14:textId="77777777" w:rsidR="00B21A34" w:rsidRDefault="00B21A34">
      <w:pPr>
        <w:rPr>
          <w:rFonts w:hint="eastAsia"/>
        </w:rPr>
      </w:pPr>
      <w:r>
        <w:rPr>
          <w:rFonts w:hint="eastAsia"/>
        </w:rPr>
        <w:t>俳的拼音与基本含义“俳”字在汉语拼音中写作“pái”。这个字在中文里有着丰富的文化内涵和多样的使用场景。从字面上看，“俳”主要指的是古代的一种娱乐形式，类似于今天的相声或小品，是一种通过言语、表情、动作来逗人发笑的艺术形式。“俳”还有其他一些特定的含义，比如指代俳句，一种日本的传统短诗体裁，通常由三行十七音构成，表达自然之美或人生哲理。</w:t>
      </w:r>
    </w:p>
    <w:p w14:paraId="57789A87" w14:textId="77777777" w:rsidR="00B21A34" w:rsidRDefault="00B21A34">
      <w:pPr>
        <w:rPr>
          <w:rFonts w:hint="eastAsia"/>
        </w:rPr>
      </w:pPr>
      <w:r>
        <w:rPr>
          <w:rFonts w:hint="eastAsia"/>
        </w:rPr>
        <w:t>俳的历史背景追溯“俳”的历史，可以发现它与中国古代的文化艺术发展密切相关。早在先秦时期，就已经有了类似“俳优”的职业，这些人擅长通过幽默风趣的表演来取悦王公贵族，从而获得赏赐。到了唐代，随着社会文化的繁荣，“俳”这种艺术形式得到了进一步的发展和完善，出现了许多著名的俳优，他们的作品不仅丰富了当时的文化生活，也为后世留下了宝贵的艺术遗产。</w:t>
      </w:r>
    </w:p>
    <w:p w14:paraId="06E2F708" w14:textId="77777777" w:rsidR="00B21A34" w:rsidRDefault="00B21A34">
      <w:pPr>
        <w:rPr>
          <w:rFonts w:hint="eastAsia"/>
        </w:rPr>
      </w:pPr>
      <w:r>
        <w:rPr>
          <w:rFonts w:hint="eastAsia"/>
        </w:rPr>
        <w:t>俳在日本文化中的地位虽然“俳”字源自中文，但在日本文化中，它却以另一种形式——俳句，获得了新的生命和发展。俳句起源于17世纪的日本，最初是作为连歌（一种长篇诗歌）的一部分而存在。随着时间的推移，俳句逐渐独立出来，成为一种独特的文学形式。最著名的俳句诗人当属松尾芭蕉，他的作品不仅在日本国内享有盛誉，在世界范围内也产生了广泛的影响。通过简洁的语言和深刻的意境，俳句表达了对自然界的敬畏之情以及对生命本质的思考。</w:t>
      </w:r>
    </w:p>
    <w:p w14:paraId="3E291D50" w14:textId="77777777" w:rsidR="00B21A34" w:rsidRDefault="00B21A34">
      <w:pPr>
        <w:rPr>
          <w:rFonts w:hint="eastAsia"/>
        </w:rPr>
      </w:pPr>
      <w:r>
        <w:rPr>
          <w:rFonts w:hint="eastAsia"/>
        </w:rPr>
        <w:t>现代视角下的俳进入现代社会后，“俳”的概念继续演化，不仅限于传统的艺术表现形式。在网络时代，人们利用各种新媒体平台创作和分享具有“俳”精神的作品，如搞笑视频、网络段子等，这些内容以其轻松幽默的特点深受广大网民的喜爱。俳句作为一种文学形式也在全球范围内得到了更多人的关注和喜爱，成为了连接不同文化和语言之间的桥梁。</w:t>
      </w:r>
    </w:p>
    <w:p w14:paraId="34579526" w14:textId="77777777" w:rsidR="00B21A34" w:rsidRDefault="00B21A34">
      <w:pPr>
        <w:rPr>
          <w:rFonts w:hint="eastAsia"/>
        </w:rPr>
      </w:pPr>
      <w:r>
        <w:rPr>
          <w:rFonts w:hint="eastAsia"/>
        </w:rPr>
        <w:t>最后的总结无论是作为中国传统艺术形式的“俳”，还是日本文学瑰宝的俳句，“俳”都承载着深厚的文化意义和艺术价值。它不仅是人类智慧和创造力的体现，也是连接过去与未来、东方与西方的文化纽带。在快速变化的现代社会中，“俳”依然保持着其独特的魅力，继续影响着一代又一代的人们。</w:t>
      </w:r>
    </w:p>
    <w:p w14:paraId="1BAE259F" w14:textId="77777777" w:rsidR="00B21A34" w:rsidRDefault="00B21A34">
      <w:pPr>
        <w:rPr>
          <w:rFonts w:hint="eastAsia"/>
        </w:rPr>
      </w:pPr>
    </w:p>
    <w:p w14:paraId="118DC45E" w14:textId="1F019B43" w:rsidR="002B3359" w:rsidRDefault="002B3359"/>
    <w:sectPr w:rsidR="002B3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59"/>
    <w:rsid w:val="002B3359"/>
    <w:rsid w:val="00332454"/>
    <w:rsid w:val="00B2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E05DE-01B5-4474-985A-0DFA1747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