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心情很好的短句（撒娇的句子）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在生活的每一个角落，我们都能找到让自己心情愉悦的小瞬间。那些温暖的短句，如同阳光般洒在心田，让我们的日子充满甜蜜。今天，就让我们一同来感受那些能让心情瞬间变好的撒娇句子吧！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入房间，仿佛在告诉我们，今天又是崭新的一天。“早安，今天的我超可爱！”这样的句子不禁让人莞尔一笑。无论是对自己还是对亲近的人，带着点撒娇的语气，生活中的小确幸便会在不经意间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或朋友的互动中，一句“我今天特别想你！”往往能拉近彼此的距离。这种撒娇的表达，既简单又直接，让对方感受到你的在乎与温暖。心情愉悦时，分享这些小情话，不仅能让对方开心，也能让自己的心情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聚会时，一句“你就是我的开心果！”不仅能让气氛更加活跃，也能让彼此的友谊更加深厚。在这样的时刻，心情愉快得如同春风拂面，让人忘却生活中的烦恼。朋友之间的撒娇，不仅是一种调侃，更是彼此间默契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面对生活的小挑战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但即使在这种时刻，也可以用撒娇的方式来调侃自己。“没关系，我就是个小超人！”这样的句子，仿佛为自己披上了一层轻松的外衣，让压力瞬间减轻。幽默的自我调侃，可以帮助我们以更加积极的态度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撒娇的句子总能带给我们心灵的慰藉与愉悦。无论是对自己、爱人，还是朋友，轻松而甜蜜的短句，让我们在繁忙的生活中找到快乐的源泉。让我们用这些简单而美好的语言，装点每一天，让心情飞扬，尽享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5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