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认为是一个人内在品质的真实体现。它不仅关乎外在的容貌，更是道德、智慧和情感的结合体。一个人的心灵美能够在无形中影响周围的人，创造出积极向上的氛围。正如一朵花朵，虽不艳丽却散发着迷人的芬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巨大的，它能够改变人们的生活和看法。拥有一颗善良、包容的心，会让人更容易接纳他人，理解他人。这种力量在家庭、友谊和社会关系中都显得尤为重要。真正的心灵美能够跨越文化和语言的障碍，使人与人之间的沟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需要自我反省。了解自己的情感、价值观以及对他人的态度，是提升内在美的第一步。培养同情心和感恩的意识，让自己时刻关注他人的需求与感受。通过阅读、旅行和与他人交流，我们可以不断扩展自己的视野，提升内在的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幸福息息相关。当一个人心灵美时，他往往会感到内心的宁静与满足。无论外在环境如何变化，心灵的宁静能够使人保持积极向上的态度，从而更好地应对生活中的挑战。心灵美让人懂得珍惜身边的人与事，享受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一个美丽的心灵会像一束光芒，照亮他人的生活。当我们用真诚的态度去对待他人时，这种美好会在不知不觉中影响到周围的人。正如涓涓细流汇成大海，心灵美的传播能够形成强大的社会力量，推动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我们每个人都可以追求的目标。它不仅能够提升个人的内在修养，还能为社会带来温暖与光明。在追求物质和成功的不要忘记心灵的美丽。只有当心灵美与外在的成就相结合，我们才能实现真正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