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F6A8" w14:textId="77777777" w:rsidR="00055BDF" w:rsidRDefault="00055BDF">
      <w:pPr>
        <w:rPr>
          <w:rFonts w:hint="eastAsia"/>
        </w:rPr>
      </w:pPr>
      <w:r>
        <w:rPr>
          <w:rFonts w:hint="eastAsia"/>
        </w:rPr>
        <w:t>忍的拼音：rěn</w:t>
      </w:r>
    </w:p>
    <w:p w14:paraId="59125FD4" w14:textId="77777777" w:rsidR="00055BDF" w:rsidRDefault="00055BDF">
      <w:pPr>
        <w:rPr>
          <w:rFonts w:hint="eastAsia"/>
        </w:rPr>
      </w:pPr>
      <w:r>
        <w:rPr>
          <w:rFonts w:hint="eastAsia"/>
        </w:rPr>
        <w:t>“忍”字在汉语中是一个多义词，其拼音为 rěn。这个汉字蕴含着深刻的文化和哲学意义，它不仅是中国传统美德之一，也是武术、禅宗等领域的核心概念。在中国古代文学作品中，“忍”往往被用来描述一个人的内在修养和自我控制能力，是个人成长和社会和谐的重要组成部分。</w:t>
      </w:r>
    </w:p>
    <w:p w14:paraId="7E99AFDC" w14:textId="77777777" w:rsidR="00055BDF" w:rsidRDefault="00055BDF">
      <w:pPr>
        <w:rPr>
          <w:rFonts w:hint="eastAsia"/>
        </w:rPr>
      </w:pPr>
    </w:p>
    <w:p w14:paraId="3A5E28CA" w14:textId="77777777" w:rsidR="00055BDF" w:rsidRDefault="00055BDF">
      <w:pPr>
        <w:rPr>
          <w:rFonts w:hint="eastAsia"/>
        </w:rPr>
      </w:pPr>
      <w:r>
        <w:rPr>
          <w:rFonts w:hint="eastAsia"/>
        </w:rPr>
        <w:t>忍的历史与文化背景</w:t>
      </w:r>
    </w:p>
    <w:p w14:paraId="6D775099" w14:textId="77777777" w:rsidR="00055BDF" w:rsidRDefault="00055BDF">
      <w:pPr>
        <w:rPr>
          <w:rFonts w:hint="eastAsia"/>
        </w:rPr>
      </w:pPr>
      <w:r>
        <w:rPr>
          <w:rFonts w:hint="eastAsia"/>
        </w:rPr>
        <w:t>从历史的角度来看，“忍”作为中国传统文化的一部分，有着悠久的历史。早在春秋战国时期，孔子及其弟子就已经强调了“忍”的重要性。《论语》中有云：“小不忍则乱大谋。”这句话说明了在处理事情时要有耐心，不要因为一时之气而破坏了长远的计划。随着时代的发展，“忍”的含义逐渐丰富，成为一种处世哲学，影响了一代又一代的中国人。</w:t>
      </w:r>
    </w:p>
    <w:p w14:paraId="05C4D287" w14:textId="77777777" w:rsidR="00055BDF" w:rsidRDefault="00055BDF">
      <w:pPr>
        <w:rPr>
          <w:rFonts w:hint="eastAsia"/>
        </w:rPr>
      </w:pPr>
    </w:p>
    <w:p w14:paraId="5EE12DC5" w14:textId="77777777" w:rsidR="00055BDF" w:rsidRDefault="00055BDF">
      <w:pPr>
        <w:rPr>
          <w:rFonts w:hint="eastAsia"/>
        </w:rPr>
      </w:pPr>
      <w:r>
        <w:rPr>
          <w:rFonts w:hint="eastAsia"/>
        </w:rPr>
        <w:t>忍在哲学中的体现</w:t>
      </w:r>
    </w:p>
    <w:p w14:paraId="1685DE17" w14:textId="77777777" w:rsidR="00055BDF" w:rsidRDefault="00055BDF">
      <w:pPr>
        <w:rPr>
          <w:rFonts w:hint="eastAsia"/>
        </w:rPr>
      </w:pPr>
      <w:r>
        <w:rPr>
          <w:rFonts w:hint="eastAsia"/>
        </w:rPr>
        <w:t>哲学上，“忍”可以被视为一种智慧的表现。老子在《道德经》中提到：“天下莫柔弱于水，而攻坚强者莫之能胜。”这里用水的特性来比喻人的性格，即使面对困难和挑战，也应如水一般，既能够坚韧不拔，又懂得适时屈伸。这种思想与“忍”的精神不谋而合，体现了道家对于自然法则的理解和顺应。而在儒家思想中，“忍”则是实现仁爱的一种手段，通过克制自己的欲望和情绪，达到更高的道德境界。</w:t>
      </w:r>
    </w:p>
    <w:p w14:paraId="7D1BE9F1" w14:textId="77777777" w:rsidR="00055BDF" w:rsidRDefault="00055BDF">
      <w:pPr>
        <w:rPr>
          <w:rFonts w:hint="eastAsia"/>
        </w:rPr>
      </w:pPr>
    </w:p>
    <w:p w14:paraId="72F37B38" w14:textId="77777777" w:rsidR="00055BDF" w:rsidRDefault="00055BDF">
      <w:pPr>
        <w:rPr>
          <w:rFonts w:hint="eastAsia"/>
        </w:rPr>
      </w:pPr>
      <w:r>
        <w:rPr>
          <w:rFonts w:hint="eastAsia"/>
        </w:rPr>
        <w:t>忍在武术与禅宗的应用</w:t>
      </w:r>
    </w:p>
    <w:p w14:paraId="4DEF65E0" w14:textId="77777777" w:rsidR="00055BDF" w:rsidRDefault="00055BDF">
      <w:pPr>
        <w:rPr>
          <w:rFonts w:hint="eastAsia"/>
        </w:rPr>
      </w:pPr>
      <w:r>
        <w:rPr>
          <w:rFonts w:hint="eastAsia"/>
        </w:rPr>
        <w:t>武术界对“忍”的理解更为具体。忍术作为一种古老的战斗技艺，要求练习者不仅要掌握高超的技巧，还要具备强大的心理素质。忍者必须学会隐藏自己的情感，在危险面前保持冷静，这正是“忍”字最直接的体现。同样地，禅宗也强调内心的平静和专注，认为只有当心灵处于无念的状态时，才能真正领悟到生命的真谛。因此，“忍”不仅是对外界的抵御，更是对内心世界的修炼。</w:t>
      </w:r>
    </w:p>
    <w:p w14:paraId="28FF1448" w14:textId="77777777" w:rsidR="00055BDF" w:rsidRDefault="00055BDF">
      <w:pPr>
        <w:rPr>
          <w:rFonts w:hint="eastAsia"/>
        </w:rPr>
      </w:pPr>
    </w:p>
    <w:p w14:paraId="62427C1A" w14:textId="77777777" w:rsidR="00055BDF" w:rsidRDefault="00055BDF">
      <w:pPr>
        <w:rPr>
          <w:rFonts w:hint="eastAsia"/>
        </w:rPr>
      </w:pPr>
      <w:r>
        <w:rPr>
          <w:rFonts w:hint="eastAsia"/>
        </w:rPr>
        <w:t>忍在现代社会的意义</w:t>
      </w:r>
    </w:p>
    <w:p w14:paraId="451919CA" w14:textId="77777777" w:rsidR="00055BDF" w:rsidRDefault="00055BDF">
      <w:pPr>
        <w:rPr>
          <w:rFonts w:hint="eastAsia"/>
        </w:rPr>
      </w:pPr>
      <w:r>
        <w:rPr>
          <w:rFonts w:hint="eastAsia"/>
        </w:rPr>
        <w:t>进入现代社会后，“忍”的意义并没有减弱，反而变得更加广泛。在全球化的今天，人们面临着更多的压力和挑战，如何在复杂的社会环境中保持自我，成为了许多人关注的问题。“忍”教会我们要有包容的心态，尊重他人的不同，同时也要坚守自己的原则。“忍”还提醒我们在追求目标的过程中，要善于等待时机，避免因冲动而导致失败。无论是职场竞争还是人际关系，“忍”都是一种宝贵的品质，有助于我们更好地适应变化的世界。</w:t>
      </w:r>
    </w:p>
    <w:p w14:paraId="5071D5A5" w14:textId="77777777" w:rsidR="00055BDF" w:rsidRDefault="00055BDF">
      <w:pPr>
        <w:rPr>
          <w:rFonts w:hint="eastAsia"/>
        </w:rPr>
      </w:pPr>
    </w:p>
    <w:p w14:paraId="2AB1A96A" w14:textId="77777777" w:rsidR="00055BDF" w:rsidRDefault="00055BDF">
      <w:pPr>
        <w:rPr>
          <w:rFonts w:hint="eastAsia"/>
        </w:rPr>
      </w:pPr>
      <w:r>
        <w:rPr>
          <w:rFonts w:hint="eastAsia"/>
        </w:rPr>
        <w:t>最后的总结</w:t>
      </w:r>
    </w:p>
    <w:p w14:paraId="59259626" w14:textId="77777777" w:rsidR="00055BDF" w:rsidRDefault="00055BDF">
      <w:pPr>
        <w:rPr>
          <w:rFonts w:hint="eastAsia"/>
        </w:rPr>
      </w:pPr>
      <w:r>
        <w:rPr>
          <w:rFonts w:hint="eastAsia"/>
        </w:rPr>
        <w:t>“忍”不仅仅是一个简单的汉字，它背后承载着丰富的文化和哲学内涵。从古至今，“忍”一直是中国人民的精神支柱之一，指导着人们的行为准则和价值取向。在未来的发展中，“忍”的精神将继续激励着每一个中国人，在不断变化的世界里找到属于自己的位置，实现个人与社会的共同进步。</w:t>
      </w:r>
    </w:p>
    <w:p w14:paraId="5D2EA94C" w14:textId="77777777" w:rsidR="00055BDF" w:rsidRDefault="00055BDF">
      <w:pPr>
        <w:rPr>
          <w:rFonts w:hint="eastAsia"/>
        </w:rPr>
      </w:pPr>
    </w:p>
    <w:p w14:paraId="414A9177" w14:textId="77777777" w:rsidR="00055BDF" w:rsidRDefault="00055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7794D" w14:textId="6221AF2F" w:rsidR="006A1000" w:rsidRDefault="006A1000"/>
    <w:sectPr w:rsidR="006A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00"/>
    <w:rsid w:val="00055BDF"/>
    <w:rsid w:val="006A10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AF67-2A9E-4C7D-9207-0FF3474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