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EF99" w14:textId="77777777" w:rsidR="00122435" w:rsidRDefault="00122435">
      <w:pPr>
        <w:rPr>
          <w:rFonts w:hint="eastAsia"/>
        </w:rPr>
      </w:pPr>
      <w:r>
        <w:rPr>
          <w:rFonts w:hint="eastAsia"/>
        </w:rPr>
        <w:t>思域的拼音</w:t>
      </w:r>
    </w:p>
    <w:p w14:paraId="697BC95A" w14:textId="77777777" w:rsidR="00122435" w:rsidRDefault="00122435">
      <w:pPr>
        <w:rPr>
          <w:rFonts w:hint="eastAsia"/>
        </w:rPr>
      </w:pPr>
      <w:r>
        <w:rPr>
          <w:rFonts w:hint="eastAsia"/>
        </w:rPr>
        <w:t>思域，这款在中国乃至全球都享有盛誉的紧凑型轿车，其名字在汉语中的拼音为“sī yù”。对于很多车迷来说，“思域”二字不仅仅代表了一款汽车，更象征着一种追求速度与激情的梦想。自1972年首次推出以来，思域凭借其卓越的性能、可靠性和创新设计，已经走过了多个代际的发展，成为本田旗下最受欢迎的车型之一。</w:t>
      </w:r>
    </w:p>
    <w:p w14:paraId="0A45BA59" w14:textId="77777777" w:rsidR="00122435" w:rsidRDefault="00122435">
      <w:pPr>
        <w:rPr>
          <w:rFonts w:hint="eastAsia"/>
        </w:rPr>
      </w:pPr>
    </w:p>
    <w:p w14:paraId="23A33361" w14:textId="77777777" w:rsidR="00122435" w:rsidRDefault="00122435">
      <w:pPr>
        <w:rPr>
          <w:rFonts w:hint="eastAsia"/>
        </w:rPr>
      </w:pPr>
      <w:r>
        <w:rPr>
          <w:rFonts w:hint="eastAsia"/>
        </w:rPr>
        <w:t>历史与发展</w:t>
      </w:r>
    </w:p>
    <w:p w14:paraId="1AE61976" w14:textId="77777777" w:rsidR="00122435" w:rsidRDefault="00122435">
      <w:pPr>
        <w:rPr>
          <w:rFonts w:hint="eastAsia"/>
        </w:rPr>
      </w:pPr>
      <w:r>
        <w:rPr>
          <w:rFonts w:hint="eastAsia"/>
        </w:rPr>
        <w:t>回顾思域的历史，我们可以看到它如何从一个简单的设计理念发展成为一个跨越数十年的经典系列。初代思域以其小巧而灵活的设计迅速在市场上找到了自己的位置，尤其是在石油危机期间，其燃油经济性受到了消费者的广泛好评。随着时间的推移，思域不断进化，每一代产品都在前一代的基础上进行了改进和创新，无论是在动力系统、车身设计还是科技配置上都有显著提升。</w:t>
      </w:r>
    </w:p>
    <w:p w14:paraId="2296C58D" w14:textId="77777777" w:rsidR="00122435" w:rsidRDefault="00122435">
      <w:pPr>
        <w:rPr>
          <w:rFonts w:hint="eastAsia"/>
        </w:rPr>
      </w:pPr>
    </w:p>
    <w:p w14:paraId="7008C6B2" w14:textId="77777777" w:rsidR="00122435" w:rsidRDefault="00122435">
      <w:pPr>
        <w:rPr>
          <w:rFonts w:hint="eastAsia"/>
        </w:rPr>
      </w:pPr>
      <w:r>
        <w:rPr>
          <w:rFonts w:hint="eastAsia"/>
        </w:rPr>
        <w:t>技术与设计</w:t>
      </w:r>
    </w:p>
    <w:p w14:paraId="047967B2" w14:textId="77777777" w:rsidR="00122435" w:rsidRDefault="00122435">
      <w:pPr>
        <w:rPr>
          <w:rFonts w:hint="eastAsia"/>
        </w:rPr>
      </w:pPr>
      <w:r>
        <w:rPr>
          <w:rFonts w:hint="eastAsia"/>
        </w:rPr>
        <w:t>现代版的思域延续了这一传统，在技术和设计方面达到了新的高度。采用先进的发动机技术，提供了出色的燃油效率和强劲的动力输出。思域还注重驾驶者的体验，通过精心设计的内饰和用户友好的界面来增强舒适度和便捷性。外观设计上，思域以其流线型的车身和锐利的线条展现了动感与优雅的完美结合。</w:t>
      </w:r>
    </w:p>
    <w:p w14:paraId="4EF14AC2" w14:textId="77777777" w:rsidR="00122435" w:rsidRDefault="00122435">
      <w:pPr>
        <w:rPr>
          <w:rFonts w:hint="eastAsia"/>
        </w:rPr>
      </w:pPr>
    </w:p>
    <w:p w14:paraId="069EF48B" w14:textId="77777777" w:rsidR="00122435" w:rsidRDefault="00122435">
      <w:pPr>
        <w:rPr>
          <w:rFonts w:hint="eastAsia"/>
        </w:rPr>
      </w:pPr>
      <w:r>
        <w:rPr>
          <w:rFonts w:hint="eastAsia"/>
        </w:rPr>
        <w:t>市场表现与用户评价</w:t>
      </w:r>
    </w:p>
    <w:p w14:paraId="261EEBE4" w14:textId="77777777" w:rsidR="00122435" w:rsidRDefault="00122435">
      <w:pPr>
        <w:rPr>
          <w:rFonts w:hint="eastAsia"/>
        </w:rPr>
      </w:pPr>
      <w:r>
        <w:rPr>
          <w:rFonts w:hint="eastAsia"/>
        </w:rPr>
        <w:t>在市场上，思域一直保持着良好的销售记录，并且收获了大量的忠实粉丝。用户们对思域的评价普遍积极，特别是对其可靠性、耐用性以及保值率给予了高度评价。思域也因其丰富的个性化选项而受到年轻消费者的喜爱，使他们能够根据个人喜好定制自己的车辆。</w:t>
      </w:r>
    </w:p>
    <w:p w14:paraId="0BB832E2" w14:textId="77777777" w:rsidR="00122435" w:rsidRDefault="00122435">
      <w:pPr>
        <w:rPr>
          <w:rFonts w:hint="eastAsia"/>
        </w:rPr>
      </w:pPr>
    </w:p>
    <w:p w14:paraId="6539561F" w14:textId="77777777" w:rsidR="00122435" w:rsidRDefault="00122435">
      <w:pPr>
        <w:rPr>
          <w:rFonts w:hint="eastAsia"/>
        </w:rPr>
      </w:pPr>
      <w:r>
        <w:rPr>
          <w:rFonts w:hint="eastAsia"/>
        </w:rPr>
        <w:t>未来展望</w:t>
      </w:r>
    </w:p>
    <w:p w14:paraId="06576B9D" w14:textId="77777777" w:rsidR="00122435" w:rsidRDefault="00122435">
      <w:pPr>
        <w:rPr>
          <w:rFonts w:hint="eastAsia"/>
        </w:rPr>
      </w:pPr>
      <w:r>
        <w:rPr>
          <w:rFonts w:hint="eastAsia"/>
        </w:rPr>
        <w:t>面对日益激烈的市场竞争和不断变化的消费者需求，思域也在不断地探索和创新。未来，我们可以期待看到更加环保、智能的思域车型问世，它们将搭载最新的科技成果，提供前所未有的驾驶体验。作为一款拥有深厚底蕴的品牌，思域将继续引领潮流，满足全球消费者的需求。</w:t>
      </w:r>
    </w:p>
    <w:p w14:paraId="33AF6F6F" w14:textId="77777777" w:rsidR="00122435" w:rsidRDefault="00122435">
      <w:pPr>
        <w:rPr>
          <w:rFonts w:hint="eastAsia"/>
        </w:rPr>
      </w:pPr>
    </w:p>
    <w:p w14:paraId="3C393A17" w14:textId="77777777" w:rsidR="00122435" w:rsidRDefault="00122435">
      <w:pPr>
        <w:rPr>
          <w:rFonts w:hint="eastAsia"/>
        </w:rPr>
      </w:pPr>
      <w:r>
        <w:rPr>
          <w:rFonts w:hint="eastAsia"/>
        </w:rPr>
        <w:t xml:space="preserve"> </w:t>
      </w:r>
    </w:p>
    <w:p w14:paraId="2A13F552" w14:textId="77777777" w:rsidR="00122435" w:rsidRDefault="00122435">
      <w:pPr>
        <w:rPr>
          <w:rFonts w:hint="eastAsia"/>
        </w:rPr>
      </w:pPr>
      <w:r>
        <w:rPr>
          <w:rFonts w:hint="eastAsia"/>
        </w:rPr>
        <w:t>本文是由每日文章网(2345lzwz.cn)为大家创作</w:t>
      </w:r>
    </w:p>
    <w:p w14:paraId="10445F8E" w14:textId="7A765E7E" w:rsidR="00CD439D" w:rsidRDefault="00CD439D"/>
    <w:sectPr w:rsidR="00CD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9D"/>
    <w:rsid w:val="00122435"/>
    <w:rsid w:val="009442F6"/>
    <w:rsid w:val="00CD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15E10-A25B-41F1-B7A0-0BA92A0E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39D"/>
    <w:rPr>
      <w:rFonts w:cstheme="majorBidi"/>
      <w:color w:val="2F5496" w:themeColor="accent1" w:themeShade="BF"/>
      <w:sz w:val="28"/>
      <w:szCs w:val="28"/>
    </w:rPr>
  </w:style>
  <w:style w:type="character" w:customStyle="1" w:styleId="50">
    <w:name w:val="标题 5 字符"/>
    <w:basedOn w:val="a0"/>
    <w:link w:val="5"/>
    <w:uiPriority w:val="9"/>
    <w:semiHidden/>
    <w:rsid w:val="00CD439D"/>
    <w:rPr>
      <w:rFonts w:cstheme="majorBidi"/>
      <w:color w:val="2F5496" w:themeColor="accent1" w:themeShade="BF"/>
      <w:sz w:val="24"/>
    </w:rPr>
  </w:style>
  <w:style w:type="character" w:customStyle="1" w:styleId="60">
    <w:name w:val="标题 6 字符"/>
    <w:basedOn w:val="a0"/>
    <w:link w:val="6"/>
    <w:uiPriority w:val="9"/>
    <w:semiHidden/>
    <w:rsid w:val="00CD439D"/>
    <w:rPr>
      <w:rFonts w:cstheme="majorBidi"/>
      <w:b/>
      <w:bCs/>
      <w:color w:val="2F5496" w:themeColor="accent1" w:themeShade="BF"/>
    </w:rPr>
  </w:style>
  <w:style w:type="character" w:customStyle="1" w:styleId="70">
    <w:name w:val="标题 7 字符"/>
    <w:basedOn w:val="a0"/>
    <w:link w:val="7"/>
    <w:uiPriority w:val="9"/>
    <w:semiHidden/>
    <w:rsid w:val="00CD439D"/>
    <w:rPr>
      <w:rFonts w:cstheme="majorBidi"/>
      <w:b/>
      <w:bCs/>
      <w:color w:val="595959" w:themeColor="text1" w:themeTint="A6"/>
    </w:rPr>
  </w:style>
  <w:style w:type="character" w:customStyle="1" w:styleId="80">
    <w:name w:val="标题 8 字符"/>
    <w:basedOn w:val="a0"/>
    <w:link w:val="8"/>
    <w:uiPriority w:val="9"/>
    <w:semiHidden/>
    <w:rsid w:val="00CD439D"/>
    <w:rPr>
      <w:rFonts w:cstheme="majorBidi"/>
      <w:color w:val="595959" w:themeColor="text1" w:themeTint="A6"/>
    </w:rPr>
  </w:style>
  <w:style w:type="character" w:customStyle="1" w:styleId="90">
    <w:name w:val="标题 9 字符"/>
    <w:basedOn w:val="a0"/>
    <w:link w:val="9"/>
    <w:uiPriority w:val="9"/>
    <w:semiHidden/>
    <w:rsid w:val="00CD439D"/>
    <w:rPr>
      <w:rFonts w:eastAsiaTheme="majorEastAsia" w:cstheme="majorBidi"/>
      <w:color w:val="595959" w:themeColor="text1" w:themeTint="A6"/>
    </w:rPr>
  </w:style>
  <w:style w:type="paragraph" w:styleId="a3">
    <w:name w:val="Title"/>
    <w:basedOn w:val="a"/>
    <w:next w:val="a"/>
    <w:link w:val="a4"/>
    <w:uiPriority w:val="10"/>
    <w:qFormat/>
    <w:rsid w:val="00CD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39D"/>
    <w:pPr>
      <w:spacing w:before="160"/>
      <w:jc w:val="center"/>
    </w:pPr>
    <w:rPr>
      <w:i/>
      <w:iCs/>
      <w:color w:val="404040" w:themeColor="text1" w:themeTint="BF"/>
    </w:rPr>
  </w:style>
  <w:style w:type="character" w:customStyle="1" w:styleId="a8">
    <w:name w:val="引用 字符"/>
    <w:basedOn w:val="a0"/>
    <w:link w:val="a7"/>
    <w:uiPriority w:val="29"/>
    <w:rsid w:val="00CD439D"/>
    <w:rPr>
      <w:i/>
      <w:iCs/>
      <w:color w:val="404040" w:themeColor="text1" w:themeTint="BF"/>
    </w:rPr>
  </w:style>
  <w:style w:type="paragraph" w:styleId="a9">
    <w:name w:val="List Paragraph"/>
    <w:basedOn w:val="a"/>
    <w:uiPriority w:val="34"/>
    <w:qFormat/>
    <w:rsid w:val="00CD439D"/>
    <w:pPr>
      <w:ind w:left="720"/>
      <w:contextualSpacing/>
    </w:pPr>
  </w:style>
  <w:style w:type="character" w:styleId="aa">
    <w:name w:val="Intense Emphasis"/>
    <w:basedOn w:val="a0"/>
    <w:uiPriority w:val="21"/>
    <w:qFormat/>
    <w:rsid w:val="00CD439D"/>
    <w:rPr>
      <w:i/>
      <w:iCs/>
      <w:color w:val="2F5496" w:themeColor="accent1" w:themeShade="BF"/>
    </w:rPr>
  </w:style>
  <w:style w:type="paragraph" w:styleId="ab">
    <w:name w:val="Intense Quote"/>
    <w:basedOn w:val="a"/>
    <w:next w:val="a"/>
    <w:link w:val="ac"/>
    <w:uiPriority w:val="30"/>
    <w:qFormat/>
    <w:rsid w:val="00CD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39D"/>
    <w:rPr>
      <w:i/>
      <w:iCs/>
      <w:color w:val="2F5496" w:themeColor="accent1" w:themeShade="BF"/>
    </w:rPr>
  </w:style>
  <w:style w:type="character" w:styleId="ad">
    <w:name w:val="Intense Reference"/>
    <w:basedOn w:val="a0"/>
    <w:uiPriority w:val="32"/>
    <w:qFormat/>
    <w:rsid w:val="00CD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