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目的地固然重要，但沿途的风景才是最动人的部分。在这个快节奏的时代，很多人都渴望能暂时逃离日常的忙碌，去远方感受那份久违的宁静与美好。每当我仰望星空，心中总会升起对远方的向往，想要去探索未知的世界，去追寻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象征着自由与梦想，那些未知的地方充满了无限可能。每一个城市、每一片土地都承载着不同的文化与故事。无论是繁华的都市，还是宁静的乡村，远方总能带给我们新的体验和视野。去远方旅行，不仅是为了欣赏美景，更是为了在旅途中找到真实的自我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逃离日常的束缚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感到身心疲惫，被琐事困扰。那一刻，我常常会想：如果能暂时放下手头的工作，踏上旅程，去感受新鲜的空气与陌生的风景，生活会不会变得更加精彩？去远方，就是给自己一次重新审视生活的机会，让心灵得到片刻的安宁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庇护所。远方的青山绿水，辽阔的草原，绵延的海岸，都是人类心灵的归宿。在那里，我们能听见风的低语，感受到大地的脉动。远足、露营、攀岩，这些活动不仅能锻炼身体，更能让我们与自然亲密接触，感受到生命的力量与活力。那些与自然亲密相处的时光，往往能唤醒我们内心深处最原始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与心灵对话的时刻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我们有更多的时间与自己对话。远离了喧嚣与纷扰，心灵才能找到真正的宁静。坐在某个陌生的咖啡馆里，翻阅一本书，或是在海边静静地听浪潮的声音，都会让我们更加清晰地认识自己，思考人生的方向与目标。每一次的旅行，都是一次心灵的洗礼，让我们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寻找生命的灵感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远方的旅程，都可能成为我们人生的转折点。在新的环境中，我们会遇见不同的人，听到不同的故事，这些都会激发我们的灵感与创造力。或许一次偶然的邂逅，或者一次意想不到的经历，都能成为我们生活中的启示，让我们勇敢追寻自己的梦想。远方，不仅是一个地理概念，更是心灵成长的沃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最后的总结：启程去远方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别再犹豫，收拾好行囊，去追寻那个遥远的梦想吧！无论是短途的周末旅行，还是长途的环球探险，每一次出发，都是对生活的热爱与探索。让我们在远方的旅程中，感受生命的美好，领悟真谛，收获快乐与成长。心之所向，便是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