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我们常常渴望逃离，向往那些远方的美景。每当夜幕降临，星空璀璨时，我的心中总会涌起一股想去远远地方的冲动。那里有青山绿水，有温暖的阳光，和随风摇曳的野花，仿佛一切都在呼唤我，邀请我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远的地方，有浩瀚的大海，海浪拍打着岸边，发出悦耳的声音。无边的海洋，仿佛能够吞噬所有的烦恼与忧愁。站在海岸边，眼前是无尽的蓝，耳边是海鸥的鸣叫，心灵也随之得到解放。那一刻，我愿意与大海深情对话，让海风轻轻抚摸我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远方，还有那巍峨的青山，层峦叠嶂，宛如巨人屹立在天地之间。每当我想到高耸入云的山峰，心中总会涌起一股无畏的勇气。走在蜿蜒的小路上，阳光透过树叶洒下点点金光，仿佛是大自然在为我铺路。那种与自然亲密接触的感觉，让我体会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远的地方，还有那恬静的田园，金黄的稻穗随风起伏，空气中弥漫着泥土的芬芳。小溪流水潺潺，伴随着青蛙的鸣叫，构成了一幅动人的画卷。在这样的环境中，心灵得到了前所未有的平静。我想在田间散步，感受土地的温度，倾听大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旅程，不仅是为了欣赏美景，更是为了寻找内心的平和与力量。在这个快速变化的时代，我们更需要时常停下脚步，去感受生活的本质。每一次旅行都是自我探索的过程，让我在与自然的亲密接触中，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实生活中总有琐碎与繁忙，但心中那份对远方的渴望始终存在。无论是大海的宽广，青山的巍峨，还是田园的宁静，都在激励我不断前行。每当我感到疲惫，心中那句“想去远远的地方”便会浮现，提醒我去追寻心灵的归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