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的时候，我的心中总会浮现出一个小小的身影，那就是我亲爱的闺女。作为一位父母，想念孩子的感觉是如此深刻。她那甜美的笑容、活泼的性格，时常在我脑海中回荡，让我倍感温暖。这样的思念，不仅是对她的爱，更是对我们一起度过的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每个瞬间都是独特的回忆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成长过程充满了无数美好的瞬间。从她第一次叫“妈妈”的那一刻起，我的心便被她紧紧地抓住。无论是她第一次走路时那摇摇晃晃的样子，还是第一次骑自行车时的兴奋与紧张，都是我生活中最珍贵的记忆。当我想起这些画面，心中便充满了感动和温暖，仿佛时光在我眼前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闺女的时候，我常常会翻看她的照片，回味那些快乐的时光。每一张照片都像是一个小小的时光胶囊，承载着我们一起经历的点点滴滴。我会把她的照片分享到朋友圈，配上那些充满爱意的文字，希望能够传达出我对她的无尽思念与祝福。这些小确幸，虽然简单，却能让我在孤独的时刻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和她的未来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不仅仅是对过去的怀念，更多的是对未来的期盼。我常常幻想着，闺女长大后的样子，想象她在各个阶段的成长与变化。她会遇到什么样的朋友，学习什么样的知识，甚至选择什么样的人生道路。每一次这样的思考，都会让我心中涌起对她未来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通过朋友圈的分享，能够让我的朋友们感受到这份爱与思念。每一条动态，都是我对她生活的记录，也是我对她未来的期许。我希望我的闺女能够知道，虽然我们暂时分开，但我的心永远与她同在。无论她身在何处，母亲的爱始终会伴随左右，给予她力量和勇气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强烈的情感，它让我们在生活的点滴中更加珍惜彼此。无论距离多远，爱都能将我们紧紧相连。想闺女了，心中虽有千般不舍，但我知道，这份思念也会成为她成长路上的动力。在未来的日子里，我会继续用心陪伴她，无论是近在咫尺，还是远在天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