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如潮水般涌来，心中无时无刻不挂念着她的笑声和调皮的样子。每当夜深人静时，思绪总会飘回那段一起度过的美好时光，仿佛她就在我身边，轻声呼唤着我。“想闺女”的情感，便在这一瞬间化为绵绵思念，久久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外求学，面对新的环境和挑战，作为母亲，我的心中满是牵挂。想起她第一次上学时的稚嫩模样，如今却要独自面对生活中的风雨。每一个早晨的阳光，都仿佛在提醒我，女儿在追逐梦想的路上，我希望她能勇敢无畏、心怀信念。我的思念，也化为对她的祝福，愿她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距离似乎变得越来越遥远，但对女儿的爱却从未减退。每一次视频通话，都是我最期待的时刻。她的笑容如同阳光般温暖，我的心也因此而安宁。虽然无法时刻陪伴在她身边，但我将所有的爱化作一句句温暖的话语，寄托在每一次的问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女儿共同度过的快乐时光，永远铭刻在我的心里。从她蹒跚学步到快乐地与朋友嬉戏，每一个瞬间都是我珍藏的宝藏。每当我想起她的点点滴滴，心中便充满了无尽的温暖与感动。那些笑声、那些泪水，都是我们亲情的见证，尽管现在身处两地，但这些美好回忆始终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想象着未来的画面，女儿长大后将会是怎样的模样。无论她选择怎样的人生道路，我都会在她的背后默默支持。我的思念不仅是对过去的怀念，更是对未来的期盼。希望她能勇敢追梦，成为那个自己想要的样子，愿她的生活充满精彩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，或许在不同的时间、不同的地点都会有所变化，但那份母爱却是永恒不变的。即便时光荏苒，我依然会在心中为她点亮一盏明灯，照亮她前行的道路。每当想起她，心中满是温暖与骄傲，愿我的女儿在这条人生旅途中，勇往直前，追求属于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