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94C6" w14:textId="77777777" w:rsidR="00B03E8B" w:rsidRDefault="00B03E8B">
      <w:pPr>
        <w:rPr>
          <w:rFonts w:hint="eastAsia"/>
        </w:rPr>
      </w:pPr>
    </w:p>
    <w:p w14:paraId="3F893BB9" w14:textId="77777777" w:rsidR="00B03E8B" w:rsidRDefault="00B03E8B">
      <w:pPr>
        <w:rPr>
          <w:rFonts w:hint="eastAsia"/>
        </w:rPr>
      </w:pPr>
      <w:r>
        <w:rPr>
          <w:rFonts w:hint="eastAsia"/>
        </w:rPr>
        <w:tab/>
        <w:t>战 zhàn：从古至今的坚韧象征</w:t>
      </w:r>
    </w:p>
    <w:p w14:paraId="377EF170" w14:textId="77777777" w:rsidR="00B03E8B" w:rsidRDefault="00B03E8B">
      <w:pPr>
        <w:rPr>
          <w:rFonts w:hint="eastAsia"/>
        </w:rPr>
      </w:pPr>
    </w:p>
    <w:p w14:paraId="71B7A02C" w14:textId="77777777" w:rsidR="00B03E8B" w:rsidRDefault="00B03E8B">
      <w:pPr>
        <w:rPr>
          <w:rFonts w:hint="eastAsia"/>
        </w:rPr>
      </w:pPr>
    </w:p>
    <w:p w14:paraId="13C6FE7F" w14:textId="77777777" w:rsidR="00B03E8B" w:rsidRDefault="00B03E8B">
      <w:pPr>
        <w:rPr>
          <w:rFonts w:hint="eastAsia"/>
        </w:rPr>
      </w:pPr>
      <w:r>
        <w:rPr>
          <w:rFonts w:hint="eastAsia"/>
        </w:rPr>
        <w:tab/>
        <w:t>“战”字，以其独特的形态和深邃的意义，成为了中华文化中不可磨灭的一部分。这个字不仅仅是一个简单的符号，它承载着千年的历史记忆，反映了人类在面对挑战时所展现出的勇气与智慧。在古代，“战”往往与军事行动相关联，代表着国家之间的武力冲突，是决定王朝兴衰的关键因素之一。然而，随着时代的变迁，“战”的含义也在不断丰富和发展。</w:t>
      </w:r>
    </w:p>
    <w:p w14:paraId="1E675341" w14:textId="77777777" w:rsidR="00B03E8B" w:rsidRDefault="00B03E8B">
      <w:pPr>
        <w:rPr>
          <w:rFonts w:hint="eastAsia"/>
        </w:rPr>
      </w:pPr>
    </w:p>
    <w:p w14:paraId="5B16DF85" w14:textId="77777777" w:rsidR="00B03E8B" w:rsidRDefault="00B03E8B">
      <w:pPr>
        <w:rPr>
          <w:rFonts w:hint="eastAsia"/>
        </w:rPr>
      </w:pPr>
    </w:p>
    <w:p w14:paraId="1BA29673" w14:textId="77777777" w:rsidR="00B03E8B" w:rsidRDefault="00B03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E975A" w14:textId="1789C6F6" w:rsidR="002E4899" w:rsidRDefault="002E4899"/>
    <w:sectPr w:rsidR="002E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9"/>
    <w:rsid w:val="00230453"/>
    <w:rsid w:val="002E4899"/>
    <w:rsid w:val="00B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16FF-E3B2-43B5-9F51-93CC58DA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