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64F5" w14:textId="77777777" w:rsidR="000A0A84" w:rsidRDefault="000A0A84">
      <w:pPr>
        <w:rPr>
          <w:rFonts w:hint="eastAsia"/>
        </w:rPr>
      </w:pPr>
      <w:r>
        <w:rPr>
          <w:rFonts w:hint="eastAsia"/>
        </w:rPr>
        <w:t>战车的拼音：Zhàn Chē</w:t>
      </w:r>
    </w:p>
    <w:p w14:paraId="25927C71" w14:textId="77777777" w:rsidR="000A0A84" w:rsidRDefault="000A0A84">
      <w:pPr>
        <w:rPr>
          <w:rFonts w:hint="eastAsia"/>
        </w:rPr>
      </w:pPr>
      <w:r>
        <w:rPr>
          <w:rFonts w:hint="eastAsia"/>
        </w:rPr>
        <w:t>在汉语中，“战车”的拼音是“Zhàn Chē”。这个词语指的是古代战争中一种重要的军事装备，它结合了车辆的机动性和战斗功能。战车不仅仅是一个简单的交通工具，更是古代战场上力量和策略的象征。从中国古代到欧洲古罗马时期，战车都在不同文化的军事史上扮演着关键角色。</w:t>
      </w:r>
    </w:p>
    <w:p w14:paraId="048EA212" w14:textId="77777777" w:rsidR="000A0A84" w:rsidRDefault="000A0A84">
      <w:pPr>
        <w:rPr>
          <w:rFonts w:hint="eastAsia"/>
        </w:rPr>
      </w:pPr>
    </w:p>
    <w:p w14:paraId="7AFB8D1E" w14:textId="77777777" w:rsidR="000A0A84" w:rsidRDefault="000A0A84">
      <w:pPr>
        <w:rPr>
          <w:rFonts w:hint="eastAsia"/>
        </w:rPr>
      </w:pPr>
      <w:r>
        <w:rPr>
          <w:rFonts w:hint="eastAsia"/>
        </w:rPr>
        <w:t>战车的历史演变</w:t>
      </w:r>
    </w:p>
    <w:p w14:paraId="7DC90F38" w14:textId="77777777" w:rsidR="000A0A84" w:rsidRDefault="000A0A84">
      <w:pPr>
        <w:rPr>
          <w:rFonts w:hint="eastAsia"/>
        </w:rPr>
      </w:pPr>
      <w:r>
        <w:rPr>
          <w:rFonts w:hint="eastAsia"/>
        </w:rPr>
        <w:t>战车的历史可以追溯到公元前第三个千年的美索不达米亚平原。早期的战车多为两轮结构，由马拉动。随着技术的发展，战车的设计逐渐优化，变得更为坚固且易于操控。在中国，商周时期的青铜战车尤为著名，这些战车通常配备有弓箭手和持长柄武器的战士，成为当时战场上的主力。而在古埃及和赫梯帝国，战车则是贵族和国王专用的作战工具，体现了身份地位的尊贵。</w:t>
      </w:r>
    </w:p>
    <w:p w14:paraId="0258C26B" w14:textId="77777777" w:rsidR="000A0A84" w:rsidRDefault="000A0A84">
      <w:pPr>
        <w:rPr>
          <w:rFonts w:hint="eastAsia"/>
        </w:rPr>
      </w:pPr>
    </w:p>
    <w:p w14:paraId="553767B0" w14:textId="77777777" w:rsidR="000A0A84" w:rsidRDefault="000A0A84">
      <w:pPr>
        <w:rPr>
          <w:rFonts w:hint="eastAsia"/>
        </w:rPr>
      </w:pPr>
      <w:r>
        <w:rPr>
          <w:rFonts w:hint="eastAsia"/>
        </w:rPr>
        <w:t>战车的文化意义</w:t>
      </w:r>
    </w:p>
    <w:p w14:paraId="735438FF" w14:textId="77777777" w:rsidR="000A0A84" w:rsidRDefault="000A0A84">
      <w:pPr>
        <w:rPr>
          <w:rFonts w:hint="eastAsia"/>
        </w:rPr>
      </w:pPr>
      <w:r>
        <w:rPr>
          <w:rFonts w:hint="eastAsia"/>
        </w:rPr>
        <w:t>除了作为军事装备外，战车还在很多文化中具有深远的意义。在文学作品、神话传说以及宗教仪式中，战车常常被描绘成神灵或英雄的座驾。例如，在希腊神话中，太阳神赫利俄斯每天驾驶着他的四马战车穿越天空；在中国传统文化里，战车也经常出现在诗词歌赋之中，表达对英勇战士的崇敬之情。</w:t>
      </w:r>
    </w:p>
    <w:p w14:paraId="186369F1" w14:textId="77777777" w:rsidR="000A0A84" w:rsidRDefault="000A0A84">
      <w:pPr>
        <w:rPr>
          <w:rFonts w:hint="eastAsia"/>
        </w:rPr>
      </w:pPr>
    </w:p>
    <w:p w14:paraId="1F8A0361" w14:textId="77777777" w:rsidR="000A0A84" w:rsidRDefault="000A0A84">
      <w:pPr>
        <w:rPr>
          <w:rFonts w:hint="eastAsia"/>
        </w:rPr>
      </w:pPr>
      <w:r>
        <w:rPr>
          <w:rFonts w:hint="eastAsia"/>
        </w:rPr>
        <w:t>战车的技术革新</w:t>
      </w:r>
    </w:p>
    <w:p w14:paraId="6EBEAE2B" w14:textId="77777777" w:rsidR="000A0A84" w:rsidRDefault="000A0A84">
      <w:pPr>
        <w:rPr>
          <w:rFonts w:hint="eastAsia"/>
        </w:rPr>
      </w:pPr>
      <w:r>
        <w:rPr>
          <w:rFonts w:hint="eastAsia"/>
        </w:rPr>
        <w:t>随着时间的推移，军事技术和战术不断进步，这促使战车经历了一系列的技术革新。春秋战国时期，中国的战车发展到了顶峰，不仅制造工艺精湛，而且战术运用更加灵活多样。然而，随着骑兵的兴起和步兵方阵战术的成熟，传统的战车逐渐失去了其主导地位，最终退出了历史舞台。尽管如此，战车所承载的技术创新精神仍然影响着后世。</w:t>
      </w:r>
    </w:p>
    <w:p w14:paraId="5E07343A" w14:textId="77777777" w:rsidR="000A0A84" w:rsidRDefault="000A0A84">
      <w:pPr>
        <w:rPr>
          <w:rFonts w:hint="eastAsia"/>
        </w:rPr>
      </w:pPr>
    </w:p>
    <w:p w14:paraId="1A1C9DAF" w14:textId="77777777" w:rsidR="000A0A84" w:rsidRDefault="000A0A84">
      <w:pPr>
        <w:rPr>
          <w:rFonts w:hint="eastAsia"/>
        </w:rPr>
      </w:pPr>
      <w:r>
        <w:rPr>
          <w:rFonts w:hint="eastAsia"/>
        </w:rPr>
        <w:t>现代视角下的战车</w:t>
      </w:r>
    </w:p>
    <w:p w14:paraId="4A00011A" w14:textId="77777777" w:rsidR="000A0A84" w:rsidRDefault="000A0A84">
      <w:pPr>
        <w:rPr>
          <w:rFonts w:hint="eastAsia"/>
        </w:rPr>
      </w:pPr>
      <w:r>
        <w:rPr>
          <w:rFonts w:hint="eastAsia"/>
        </w:rPr>
        <w:t>今天，当我们回顾战车这一古老而辉煌的存在时，我们可以看到它是人类智慧和技术进步的一个缩影。虽然现代战争已经不再依赖于战车，但它们留下的文化遗产却是不可磨灭的。博物馆中的战车展品、影视作品里的复原场景以及各种形式的艺术创作都让人们对这段历史保持着浓厚的兴趣。通过研究战车，我们能够更好地理解古代文明的社会结构、技术水平以及人们对于力量与美的追求。</w:t>
      </w:r>
    </w:p>
    <w:p w14:paraId="4678ABDD" w14:textId="77777777" w:rsidR="000A0A84" w:rsidRDefault="000A0A84">
      <w:pPr>
        <w:rPr>
          <w:rFonts w:hint="eastAsia"/>
        </w:rPr>
      </w:pPr>
    </w:p>
    <w:p w14:paraId="4DE274AD" w14:textId="77777777" w:rsidR="000A0A84" w:rsidRDefault="000A0A84">
      <w:pPr>
        <w:rPr>
          <w:rFonts w:hint="eastAsia"/>
        </w:rPr>
      </w:pPr>
      <w:r>
        <w:rPr>
          <w:rFonts w:hint="eastAsia"/>
        </w:rPr>
        <w:t>本文是由每日文章网(2345lzwz.cn)为大家创作</w:t>
      </w:r>
    </w:p>
    <w:p w14:paraId="0A3CD031" w14:textId="1E661939" w:rsidR="00BB2198" w:rsidRDefault="00BB2198"/>
    <w:sectPr w:rsidR="00BB2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98"/>
    <w:rsid w:val="000A0A84"/>
    <w:rsid w:val="00230453"/>
    <w:rsid w:val="00BB2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21FB0-2BE1-43F4-B345-2327A7BC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198"/>
    <w:rPr>
      <w:rFonts w:cstheme="majorBidi"/>
      <w:color w:val="2F5496" w:themeColor="accent1" w:themeShade="BF"/>
      <w:sz w:val="28"/>
      <w:szCs w:val="28"/>
    </w:rPr>
  </w:style>
  <w:style w:type="character" w:customStyle="1" w:styleId="50">
    <w:name w:val="标题 5 字符"/>
    <w:basedOn w:val="a0"/>
    <w:link w:val="5"/>
    <w:uiPriority w:val="9"/>
    <w:semiHidden/>
    <w:rsid w:val="00BB2198"/>
    <w:rPr>
      <w:rFonts w:cstheme="majorBidi"/>
      <w:color w:val="2F5496" w:themeColor="accent1" w:themeShade="BF"/>
      <w:sz w:val="24"/>
    </w:rPr>
  </w:style>
  <w:style w:type="character" w:customStyle="1" w:styleId="60">
    <w:name w:val="标题 6 字符"/>
    <w:basedOn w:val="a0"/>
    <w:link w:val="6"/>
    <w:uiPriority w:val="9"/>
    <w:semiHidden/>
    <w:rsid w:val="00BB2198"/>
    <w:rPr>
      <w:rFonts w:cstheme="majorBidi"/>
      <w:b/>
      <w:bCs/>
      <w:color w:val="2F5496" w:themeColor="accent1" w:themeShade="BF"/>
    </w:rPr>
  </w:style>
  <w:style w:type="character" w:customStyle="1" w:styleId="70">
    <w:name w:val="标题 7 字符"/>
    <w:basedOn w:val="a0"/>
    <w:link w:val="7"/>
    <w:uiPriority w:val="9"/>
    <w:semiHidden/>
    <w:rsid w:val="00BB2198"/>
    <w:rPr>
      <w:rFonts w:cstheme="majorBidi"/>
      <w:b/>
      <w:bCs/>
      <w:color w:val="595959" w:themeColor="text1" w:themeTint="A6"/>
    </w:rPr>
  </w:style>
  <w:style w:type="character" w:customStyle="1" w:styleId="80">
    <w:name w:val="标题 8 字符"/>
    <w:basedOn w:val="a0"/>
    <w:link w:val="8"/>
    <w:uiPriority w:val="9"/>
    <w:semiHidden/>
    <w:rsid w:val="00BB2198"/>
    <w:rPr>
      <w:rFonts w:cstheme="majorBidi"/>
      <w:color w:val="595959" w:themeColor="text1" w:themeTint="A6"/>
    </w:rPr>
  </w:style>
  <w:style w:type="character" w:customStyle="1" w:styleId="90">
    <w:name w:val="标题 9 字符"/>
    <w:basedOn w:val="a0"/>
    <w:link w:val="9"/>
    <w:uiPriority w:val="9"/>
    <w:semiHidden/>
    <w:rsid w:val="00BB2198"/>
    <w:rPr>
      <w:rFonts w:eastAsiaTheme="majorEastAsia" w:cstheme="majorBidi"/>
      <w:color w:val="595959" w:themeColor="text1" w:themeTint="A6"/>
    </w:rPr>
  </w:style>
  <w:style w:type="paragraph" w:styleId="a3">
    <w:name w:val="Title"/>
    <w:basedOn w:val="a"/>
    <w:next w:val="a"/>
    <w:link w:val="a4"/>
    <w:uiPriority w:val="10"/>
    <w:qFormat/>
    <w:rsid w:val="00BB2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198"/>
    <w:pPr>
      <w:spacing w:before="160"/>
      <w:jc w:val="center"/>
    </w:pPr>
    <w:rPr>
      <w:i/>
      <w:iCs/>
      <w:color w:val="404040" w:themeColor="text1" w:themeTint="BF"/>
    </w:rPr>
  </w:style>
  <w:style w:type="character" w:customStyle="1" w:styleId="a8">
    <w:name w:val="引用 字符"/>
    <w:basedOn w:val="a0"/>
    <w:link w:val="a7"/>
    <w:uiPriority w:val="29"/>
    <w:rsid w:val="00BB2198"/>
    <w:rPr>
      <w:i/>
      <w:iCs/>
      <w:color w:val="404040" w:themeColor="text1" w:themeTint="BF"/>
    </w:rPr>
  </w:style>
  <w:style w:type="paragraph" w:styleId="a9">
    <w:name w:val="List Paragraph"/>
    <w:basedOn w:val="a"/>
    <w:uiPriority w:val="34"/>
    <w:qFormat/>
    <w:rsid w:val="00BB2198"/>
    <w:pPr>
      <w:ind w:left="720"/>
      <w:contextualSpacing/>
    </w:pPr>
  </w:style>
  <w:style w:type="character" w:styleId="aa">
    <w:name w:val="Intense Emphasis"/>
    <w:basedOn w:val="a0"/>
    <w:uiPriority w:val="21"/>
    <w:qFormat/>
    <w:rsid w:val="00BB2198"/>
    <w:rPr>
      <w:i/>
      <w:iCs/>
      <w:color w:val="2F5496" w:themeColor="accent1" w:themeShade="BF"/>
    </w:rPr>
  </w:style>
  <w:style w:type="paragraph" w:styleId="ab">
    <w:name w:val="Intense Quote"/>
    <w:basedOn w:val="a"/>
    <w:next w:val="a"/>
    <w:link w:val="ac"/>
    <w:uiPriority w:val="30"/>
    <w:qFormat/>
    <w:rsid w:val="00BB2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198"/>
    <w:rPr>
      <w:i/>
      <w:iCs/>
      <w:color w:val="2F5496" w:themeColor="accent1" w:themeShade="BF"/>
    </w:rPr>
  </w:style>
  <w:style w:type="character" w:styleId="ad">
    <w:name w:val="Intense Reference"/>
    <w:basedOn w:val="a0"/>
    <w:uiPriority w:val="32"/>
    <w:qFormat/>
    <w:rsid w:val="00BB2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