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4050" w14:textId="77777777" w:rsidR="00EB5B00" w:rsidRDefault="00EB5B00">
      <w:pPr>
        <w:rPr>
          <w:rFonts w:hint="eastAsia"/>
        </w:rPr>
      </w:pPr>
    </w:p>
    <w:p w14:paraId="72D604DE" w14:textId="77777777" w:rsidR="00EB5B00" w:rsidRDefault="00EB5B00">
      <w:pPr>
        <w:rPr>
          <w:rFonts w:hint="eastAsia"/>
        </w:rPr>
      </w:pPr>
      <w:r>
        <w:rPr>
          <w:rFonts w:hint="eastAsia"/>
        </w:rPr>
        <w:tab/>
        <w:t>批准的拼音怎么写</w:t>
      </w:r>
    </w:p>
    <w:p w14:paraId="7C2EC1AF" w14:textId="77777777" w:rsidR="00EB5B00" w:rsidRDefault="00EB5B00">
      <w:pPr>
        <w:rPr>
          <w:rFonts w:hint="eastAsia"/>
        </w:rPr>
      </w:pPr>
    </w:p>
    <w:p w14:paraId="51042B97" w14:textId="77777777" w:rsidR="00EB5B00" w:rsidRDefault="00EB5B00">
      <w:pPr>
        <w:rPr>
          <w:rFonts w:hint="eastAsia"/>
        </w:rPr>
      </w:pPr>
    </w:p>
    <w:p w14:paraId="027E9892" w14:textId="77777777" w:rsidR="00EB5B00" w:rsidRDefault="00EB5B00">
      <w:pPr>
        <w:rPr>
          <w:rFonts w:hint="eastAsia"/>
        </w:rPr>
      </w:pPr>
      <w:r>
        <w:rPr>
          <w:rFonts w:hint="eastAsia"/>
        </w:rPr>
        <w:tab/>
        <w:t>在汉语拼音中，“批准”的拼音写作“pī zhǔn”。汉语拼音是中华人民共和国官方发布的汉字注音系统，也是学习普通话的重要工具之一。它采用拉丁字母来标注汉字的发音，帮助人们正确地读出汉字。拼音系统不仅对国内的汉语教学有着重要的作用，在国际上也是学习中文的基础。</w:t>
      </w:r>
    </w:p>
    <w:p w14:paraId="6AD8A60D" w14:textId="77777777" w:rsidR="00EB5B00" w:rsidRDefault="00EB5B00">
      <w:pPr>
        <w:rPr>
          <w:rFonts w:hint="eastAsia"/>
        </w:rPr>
      </w:pPr>
    </w:p>
    <w:p w14:paraId="53C608CC" w14:textId="77777777" w:rsidR="00EB5B00" w:rsidRDefault="00EB5B00">
      <w:pPr>
        <w:rPr>
          <w:rFonts w:hint="eastAsia"/>
        </w:rPr>
      </w:pPr>
    </w:p>
    <w:p w14:paraId="6114A23A" w14:textId="77777777" w:rsidR="00EB5B00" w:rsidRDefault="00EB5B00">
      <w:pPr>
        <w:rPr>
          <w:rFonts w:hint="eastAsia"/>
        </w:rPr>
      </w:pPr>
    </w:p>
    <w:p w14:paraId="7BF7DA83" w14:textId="77777777" w:rsidR="00EB5B00" w:rsidRDefault="00EB5B00">
      <w:pPr>
        <w:rPr>
          <w:rFonts w:hint="eastAsia"/>
        </w:rPr>
      </w:pPr>
      <w:r>
        <w:rPr>
          <w:rFonts w:hint="eastAsia"/>
        </w:rPr>
        <w:tab/>
        <w:t>拼音的基本组成</w:t>
      </w:r>
    </w:p>
    <w:p w14:paraId="47385051" w14:textId="77777777" w:rsidR="00EB5B00" w:rsidRDefault="00EB5B00">
      <w:pPr>
        <w:rPr>
          <w:rFonts w:hint="eastAsia"/>
        </w:rPr>
      </w:pPr>
    </w:p>
    <w:p w14:paraId="59611FF5" w14:textId="77777777" w:rsidR="00EB5B00" w:rsidRDefault="00EB5B00">
      <w:pPr>
        <w:rPr>
          <w:rFonts w:hint="eastAsia"/>
        </w:rPr>
      </w:pPr>
    </w:p>
    <w:p w14:paraId="1F35D971" w14:textId="77777777" w:rsidR="00EB5B00" w:rsidRDefault="00EB5B00">
      <w:pPr>
        <w:rPr>
          <w:rFonts w:hint="eastAsia"/>
        </w:rPr>
      </w:pPr>
      <w:r>
        <w:rPr>
          <w:rFonts w:hint="eastAsia"/>
        </w:rPr>
        <w:tab/>
        <w:t>汉语拼音由声母、韵母和声调三部分构成。“批准”一词中的“批”字拼音为“pī”，其中“p”是声母，“ī”是韵母；而“准”字拼音为“zhǔn”，“zh”为声母，“ǔn”为韵母。每个汉字都有其对应的声调符号，用来表示发音时声音的升降变化，这对于准确表达词语意义非常重要。</w:t>
      </w:r>
    </w:p>
    <w:p w14:paraId="08DCB4A3" w14:textId="77777777" w:rsidR="00EB5B00" w:rsidRDefault="00EB5B00">
      <w:pPr>
        <w:rPr>
          <w:rFonts w:hint="eastAsia"/>
        </w:rPr>
      </w:pPr>
    </w:p>
    <w:p w14:paraId="2A07A934" w14:textId="77777777" w:rsidR="00EB5B00" w:rsidRDefault="00EB5B00">
      <w:pPr>
        <w:rPr>
          <w:rFonts w:hint="eastAsia"/>
        </w:rPr>
      </w:pPr>
    </w:p>
    <w:p w14:paraId="3C904D3C" w14:textId="77777777" w:rsidR="00EB5B00" w:rsidRDefault="00EB5B00">
      <w:pPr>
        <w:rPr>
          <w:rFonts w:hint="eastAsia"/>
        </w:rPr>
      </w:pPr>
    </w:p>
    <w:p w14:paraId="3591CF04" w14:textId="77777777" w:rsidR="00EB5B00" w:rsidRDefault="00EB5B00">
      <w:pPr>
        <w:rPr>
          <w:rFonts w:hint="eastAsia"/>
        </w:rPr>
      </w:pPr>
      <w:r>
        <w:rPr>
          <w:rFonts w:hint="eastAsia"/>
        </w:rPr>
        <w:tab/>
        <w:t>声调的作用</w:t>
      </w:r>
    </w:p>
    <w:p w14:paraId="13DA02BE" w14:textId="77777777" w:rsidR="00EB5B00" w:rsidRDefault="00EB5B00">
      <w:pPr>
        <w:rPr>
          <w:rFonts w:hint="eastAsia"/>
        </w:rPr>
      </w:pPr>
    </w:p>
    <w:p w14:paraId="1C3CF9F1" w14:textId="77777777" w:rsidR="00EB5B00" w:rsidRDefault="00EB5B00">
      <w:pPr>
        <w:rPr>
          <w:rFonts w:hint="eastAsia"/>
        </w:rPr>
      </w:pPr>
    </w:p>
    <w:p w14:paraId="35E839A6" w14:textId="77777777" w:rsidR="00EB5B00" w:rsidRDefault="00EB5B00">
      <w:pPr>
        <w:rPr>
          <w:rFonts w:hint="eastAsia"/>
        </w:rPr>
      </w:pPr>
      <w:r>
        <w:rPr>
          <w:rFonts w:hint="eastAsia"/>
        </w:rPr>
        <w:tab/>
        <w:t>在“批准”这个词中，“批”字的一声（阴平）和“准”字的三声（上声），通过不同的声调变化，可以帮助区分词汇的意义。汉语是一门声调语言，相同的声母和韵母组合，因为声调的不同，可能会代表完全不同的词汇。因此，在学习汉语拼音时，掌握正确的声调是非常重要的。</w:t>
      </w:r>
    </w:p>
    <w:p w14:paraId="5DB89104" w14:textId="77777777" w:rsidR="00EB5B00" w:rsidRDefault="00EB5B00">
      <w:pPr>
        <w:rPr>
          <w:rFonts w:hint="eastAsia"/>
        </w:rPr>
      </w:pPr>
    </w:p>
    <w:p w14:paraId="7A451DE6" w14:textId="77777777" w:rsidR="00EB5B00" w:rsidRDefault="00EB5B00">
      <w:pPr>
        <w:rPr>
          <w:rFonts w:hint="eastAsia"/>
        </w:rPr>
      </w:pPr>
    </w:p>
    <w:p w14:paraId="325431EA" w14:textId="77777777" w:rsidR="00EB5B00" w:rsidRDefault="00EB5B00">
      <w:pPr>
        <w:rPr>
          <w:rFonts w:hint="eastAsia"/>
        </w:rPr>
      </w:pPr>
    </w:p>
    <w:p w14:paraId="52AFFBFA" w14:textId="77777777" w:rsidR="00EB5B00" w:rsidRDefault="00EB5B00">
      <w:pPr>
        <w:rPr>
          <w:rFonts w:hint="eastAsia"/>
        </w:rPr>
      </w:pPr>
      <w:r>
        <w:rPr>
          <w:rFonts w:hint="eastAsia"/>
        </w:rPr>
        <w:tab/>
        <w:t>拼音的学习方法</w:t>
      </w:r>
    </w:p>
    <w:p w14:paraId="15BEFA6B" w14:textId="77777777" w:rsidR="00EB5B00" w:rsidRDefault="00EB5B00">
      <w:pPr>
        <w:rPr>
          <w:rFonts w:hint="eastAsia"/>
        </w:rPr>
      </w:pPr>
    </w:p>
    <w:p w14:paraId="505B597A" w14:textId="77777777" w:rsidR="00EB5B00" w:rsidRDefault="00EB5B00">
      <w:pPr>
        <w:rPr>
          <w:rFonts w:hint="eastAsia"/>
        </w:rPr>
      </w:pPr>
    </w:p>
    <w:p w14:paraId="1794C647" w14:textId="77777777" w:rsidR="00EB5B00" w:rsidRDefault="00EB5B00">
      <w:pPr>
        <w:rPr>
          <w:rFonts w:hint="eastAsia"/>
        </w:rPr>
      </w:pPr>
      <w:r>
        <w:rPr>
          <w:rFonts w:hint="eastAsia"/>
        </w:rPr>
        <w:tab/>
        <w:t>对于初学者而言，学习拼音可以从认识声母、韵母开始，逐步了解各个声母和韵母的发音特点，再结合声调练习单词的完整发音。可以通过听录音、模仿发音、跟读练习等方式提高发音准确性。使用拼音输入法练习打字也是巩固拼音知识的好方法。随着技术的发展，现在有许多在线资源和应用程序可以辅助学习者更有效地学习汉语拼音。</w:t>
      </w:r>
    </w:p>
    <w:p w14:paraId="7C8D8457" w14:textId="77777777" w:rsidR="00EB5B00" w:rsidRDefault="00EB5B00">
      <w:pPr>
        <w:rPr>
          <w:rFonts w:hint="eastAsia"/>
        </w:rPr>
      </w:pPr>
    </w:p>
    <w:p w14:paraId="115CCD66" w14:textId="77777777" w:rsidR="00EB5B00" w:rsidRDefault="00EB5B00">
      <w:pPr>
        <w:rPr>
          <w:rFonts w:hint="eastAsia"/>
        </w:rPr>
      </w:pPr>
    </w:p>
    <w:p w14:paraId="35E0BD72" w14:textId="77777777" w:rsidR="00EB5B00" w:rsidRDefault="00EB5B00">
      <w:pPr>
        <w:rPr>
          <w:rFonts w:hint="eastAsia"/>
        </w:rPr>
      </w:pPr>
    </w:p>
    <w:p w14:paraId="23849ABE" w14:textId="77777777" w:rsidR="00EB5B00" w:rsidRDefault="00EB5B00">
      <w:pPr>
        <w:rPr>
          <w:rFonts w:hint="eastAsia"/>
        </w:rPr>
      </w:pPr>
      <w:r>
        <w:rPr>
          <w:rFonts w:hint="eastAsia"/>
        </w:rPr>
        <w:tab/>
        <w:t>最后的总结</w:t>
      </w:r>
    </w:p>
    <w:p w14:paraId="47B0608A" w14:textId="77777777" w:rsidR="00EB5B00" w:rsidRDefault="00EB5B00">
      <w:pPr>
        <w:rPr>
          <w:rFonts w:hint="eastAsia"/>
        </w:rPr>
      </w:pPr>
    </w:p>
    <w:p w14:paraId="0F35FF1C" w14:textId="77777777" w:rsidR="00EB5B00" w:rsidRDefault="00EB5B00">
      <w:pPr>
        <w:rPr>
          <w:rFonts w:hint="eastAsia"/>
        </w:rPr>
      </w:pPr>
    </w:p>
    <w:p w14:paraId="01793F48" w14:textId="77777777" w:rsidR="00EB5B00" w:rsidRDefault="00EB5B00">
      <w:pPr>
        <w:rPr>
          <w:rFonts w:hint="eastAsia"/>
        </w:rPr>
      </w:pPr>
      <w:r>
        <w:rPr>
          <w:rFonts w:hint="eastAsia"/>
        </w:rPr>
        <w:tab/>
        <w:t>“批准”的拼音为“pī zhǔn”，学习汉语拼音不仅可以帮助我们更好地理解和使用汉语，还是掌握这门语言的关键步骤之一。通过对声母、韵母以及声调的学习，我们可以更加准确地发音，有效提升汉语水平。希望每一位学习汉语的朋友都能够从拼音学习中获得乐趣，并逐渐深入到汉语的世界中去。</w:t>
      </w:r>
    </w:p>
    <w:p w14:paraId="1E32BE88" w14:textId="77777777" w:rsidR="00EB5B00" w:rsidRDefault="00EB5B00">
      <w:pPr>
        <w:rPr>
          <w:rFonts w:hint="eastAsia"/>
        </w:rPr>
      </w:pPr>
    </w:p>
    <w:p w14:paraId="5148E3AB" w14:textId="77777777" w:rsidR="00EB5B00" w:rsidRDefault="00EB5B00">
      <w:pPr>
        <w:rPr>
          <w:rFonts w:hint="eastAsia"/>
        </w:rPr>
      </w:pPr>
    </w:p>
    <w:p w14:paraId="6A79AA77" w14:textId="77777777" w:rsidR="00EB5B00" w:rsidRDefault="00EB5B00">
      <w:pPr>
        <w:rPr>
          <w:rFonts w:hint="eastAsia"/>
        </w:rPr>
      </w:pPr>
      <w:r>
        <w:rPr>
          <w:rFonts w:hint="eastAsia"/>
        </w:rPr>
        <w:t>本文是由每日文章网(2345lzwz.cn)为大家创作</w:t>
      </w:r>
    </w:p>
    <w:p w14:paraId="4035A449" w14:textId="2E0E0244" w:rsidR="00CD1A01" w:rsidRDefault="00CD1A01"/>
    <w:sectPr w:rsidR="00CD1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01"/>
    <w:rsid w:val="00CD1A01"/>
    <w:rsid w:val="00EB5B0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0D46-0FC3-4317-B8E5-B7B567AC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A01"/>
    <w:rPr>
      <w:rFonts w:cstheme="majorBidi"/>
      <w:color w:val="2F5496" w:themeColor="accent1" w:themeShade="BF"/>
      <w:sz w:val="28"/>
      <w:szCs w:val="28"/>
    </w:rPr>
  </w:style>
  <w:style w:type="character" w:customStyle="1" w:styleId="50">
    <w:name w:val="标题 5 字符"/>
    <w:basedOn w:val="a0"/>
    <w:link w:val="5"/>
    <w:uiPriority w:val="9"/>
    <w:semiHidden/>
    <w:rsid w:val="00CD1A01"/>
    <w:rPr>
      <w:rFonts w:cstheme="majorBidi"/>
      <w:color w:val="2F5496" w:themeColor="accent1" w:themeShade="BF"/>
      <w:sz w:val="24"/>
    </w:rPr>
  </w:style>
  <w:style w:type="character" w:customStyle="1" w:styleId="60">
    <w:name w:val="标题 6 字符"/>
    <w:basedOn w:val="a0"/>
    <w:link w:val="6"/>
    <w:uiPriority w:val="9"/>
    <w:semiHidden/>
    <w:rsid w:val="00CD1A01"/>
    <w:rPr>
      <w:rFonts w:cstheme="majorBidi"/>
      <w:b/>
      <w:bCs/>
      <w:color w:val="2F5496" w:themeColor="accent1" w:themeShade="BF"/>
    </w:rPr>
  </w:style>
  <w:style w:type="character" w:customStyle="1" w:styleId="70">
    <w:name w:val="标题 7 字符"/>
    <w:basedOn w:val="a0"/>
    <w:link w:val="7"/>
    <w:uiPriority w:val="9"/>
    <w:semiHidden/>
    <w:rsid w:val="00CD1A01"/>
    <w:rPr>
      <w:rFonts w:cstheme="majorBidi"/>
      <w:b/>
      <w:bCs/>
      <w:color w:val="595959" w:themeColor="text1" w:themeTint="A6"/>
    </w:rPr>
  </w:style>
  <w:style w:type="character" w:customStyle="1" w:styleId="80">
    <w:name w:val="标题 8 字符"/>
    <w:basedOn w:val="a0"/>
    <w:link w:val="8"/>
    <w:uiPriority w:val="9"/>
    <w:semiHidden/>
    <w:rsid w:val="00CD1A01"/>
    <w:rPr>
      <w:rFonts w:cstheme="majorBidi"/>
      <w:color w:val="595959" w:themeColor="text1" w:themeTint="A6"/>
    </w:rPr>
  </w:style>
  <w:style w:type="character" w:customStyle="1" w:styleId="90">
    <w:name w:val="标题 9 字符"/>
    <w:basedOn w:val="a0"/>
    <w:link w:val="9"/>
    <w:uiPriority w:val="9"/>
    <w:semiHidden/>
    <w:rsid w:val="00CD1A01"/>
    <w:rPr>
      <w:rFonts w:eastAsiaTheme="majorEastAsia" w:cstheme="majorBidi"/>
      <w:color w:val="595959" w:themeColor="text1" w:themeTint="A6"/>
    </w:rPr>
  </w:style>
  <w:style w:type="paragraph" w:styleId="a3">
    <w:name w:val="Title"/>
    <w:basedOn w:val="a"/>
    <w:next w:val="a"/>
    <w:link w:val="a4"/>
    <w:uiPriority w:val="10"/>
    <w:qFormat/>
    <w:rsid w:val="00CD1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A01"/>
    <w:pPr>
      <w:spacing w:before="160"/>
      <w:jc w:val="center"/>
    </w:pPr>
    <w:rPr>
      <w:i/>
      <w:iCs/>
      <w:color w:val="404040" w:themeColor="text1" w:themeTint="BF"/>
    </w:rPr>
  </w:style>
  <w:style w:type="character" w:customStyle="1" w:styleId="a8">
    <w:name w:val="引用 字符"/>
    <w:basedOn w:val="a0"/>
    <w:link w:val="a7"/>
    <w:uiPriority w:val="29"/>
    <w:rsid w:val="00CD1A01"/>
    <w:rPr>
      <w:i/>
      <w:iCs/>
      <w:color w:val="404040" w:themeColor="text1" w:themeTint="BF"/>
    </w:rPr>
  </w:style>
  <w:style w:type="paragraph" w:styleId="a9">
    <w:name w:val="List Paragraph"/>
    <w:basedOn w:val="a"/>
    <w:uiPriority w:val="34"/>
    <w:qFormat/>
    <w:rsid w:val="00CD1A01"/>
    <w:pPr>
      <w:ind w:left="720"/>
      <w:contextualSpacing/>
    </w:pPr>
  </w:style>
  <w:style w:type="character" w:styleId="aa">
    <w:name w:val="Intense Emphasis"/>
    <w:basedOn w:val="a0"/>
    <w:uiPriority w:val="21"/>
    <w:qFormat/>
    <w:rsid w:val="00CD1A01"/>
    <w:rPr>
      <w:i/>
      <w:iCs/>
      <w:color w:val="2F5496" w:themeColor="accent1" w:themeShade="BF"/>
    </w:rPr>
  </w:style>
  <w:style w:type="paragraph" w:styleId="ab">
    <w:name w:val="Intense Quote"/>
    <w:basedOn w:val="a"/>
    <w:next w:val="a"/>
    <w:link w:val="ac"/>
    <w:uiPriority w:val="30"/>
    <w:qFormat/>
    <w:rsid w:val="00CD1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A01"/>
    <w:rPr>
      <w:i/>
      <w:iCs/>
      <w:color w:val="2F5496" w:themeColor="accent1" w:themeShade="BF"/>
    </w:rPr>
  </w:style>
  <w:style w:type="character" w:styleId="ad">
    <w:name w:val="Intense Reference"/>
    <w:basedOn w:val="a0"/>
    <w:uiPriority w:val="32"/>
    <w:qFormat/>
    <w:rsid w:val="00CD1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