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1E9A" w14:textId="77777777" w:rsidR="00EC5C16" w:rsidRDefault="00EC5C16">
      <w:pPr>
        <w:rPr>
          <w:rFonts w:hint="eastAsia"/>
        </w:rPr>
      </w:pPr>
    </w:p>
    <w:p w14:paraId="17EF5541" w14:textId="77777777" w:rsidR="00EC5C16" w:rsidRDefault="00EC5C16">
      <w:pPr>
        <w:rPr>
          <w:rFonts w:hint="eastAsia"/>
        </w:rPr>
      </w:pPr>
      <w:r>
        <w:rPr>
          <w:rFonts w:hint="eastAsia"/>
        </w:rPr>
        <w:tab/>
        <w:t>抽噎读音简介</w:t>
      </w:r>
    </w:p>
    <w:p w14:paraId="2F5A4603" w14:textId="77777777" w:rsidR="00EC5C16" w:rsidRDefault="00EC5C16">
      <w:pPr>
        <w:rPr>
          <w:rFonts w:hint="eastAsia"/>
        </w:rPr>
      </w:pPr>
    </w:p>
    <w:p w14:paraId="71FF3A9E" w14:textId="77777777" w:rsidR="00EC5C16" w:rsidRDefault="00EC5C16">
      <w:pPr>
        <w:rPr>
          <w:rFonts w:hint="eastAsia"/>
        </w:rPr>
      </w:pPr>
    </w:p>
    <w:p w14:paraId="1E050C93" w14:textId="77777777" w:rsidR="00EC5C16" w:rsidRDefault="00EC5C16">
      <w:pPr>
        <w:rPr>
          <w:rFonts w:hint="eastAsia"/>
        </w:rPr>
      </w:pPr>
      <w:r>
        <w:rPr>
          <w:rFonts w:hint="eastAsia"/>
        </w:rPr>
        <w:tab/>
        <w:t>抽噎（chōu yē）是一种常见的声音表现形式，通常出现在情感极度激动或身体不适的情况下。它是一种由呼吸系统和声带共同作用产生的断断续续的声音，往往伴随着快速而浅短的呼吸。在日常生活中，抽噎可以是表达悲伤、痛苦、快乐等强烈情绪的方式之一。在一些文学作品中，作者也会利用“抽噎”这一词汇来描绘人物的情感状态，以此增加作品的感染力。</w:t>
      </w:r>
    </w:p>
    <w:p w14:paraId="607C4D6A" w14:textId="77777777" w:rsidR="00EC5C16" w:rsidRDefault="00EC5C16">
      <w:pPr>
        <w:rPr>
          <w:rFonts w:hint="eastAsia"/>
        </w:rPr>
      </w:pPr>
    </w:p>
    <w:p w14:paraId="342B6EC0" w14:textId="77777777" w:rsidR="00EC5C16" w:rsidRDefault="00EC5C16">
      <w:pPr>
        <w:rPr>
          <w:rFonts w:hint="eastAsia"/>
        </w:rPr>
      </w:pPr>
    </w:p>
    <w:p w14:paraId="4036E780" w14:textId="77777777" w:rsidR="00EC5C16" w:rsidRDefault="00EC5C16">
      <w:pPr>
        <w:rPr>
          <w:rFonts w:hint="eastAsia"/>
        </w:rPr>
      </w:pPr>
    </w:p>
    <w:p w14:paraId="03904DE0" w14:textId="77777777" w:rsidR="00EC5C16" w:rsidRDefault="00EC5C16">
      <w:pPr>
        <w:rPr>
          <w:rFonts w:hint="eastAsia"/>
        </w:rPr>
      </w:pPr>
      <w:r>
        <w:rPr>
          <w:rFonts w:hint="eastAsia"/>
        </w:rPr>
        <w:tab/>
        <w:t>抽噎的心理学意义</w:t>
      </w:r>
    </w:p>
    <w:p w14:paraId="2092ED5F" w14:textId="77777777" w:rsidR="00EC5C16" w:rsidRDefault="00EC5C16">
      <w:pPr>
        <w:rPr>
          <w:rFonts w:hint="eastAsia"/>
        </w:rPr>
      </w:pPr>
    </w:p>
    <w:p w14:paraId="540C9519" w14:textId="77777777" w:rsidR="00EC5C16" w:rsidRDefault="00EC5C16">
      <w:pPr>
        <w:rPr>
          <w:rFonts w:hint="eastAsia"/>
        </w:rPr>
      </w:pPr>
    </w:p>
    <w:p w14:paraId="5870A994" w14:textId="77777777" w:rsidR="00EC5C16" w:rsidRDefault="00EC5C16">
      <w:pPr>
        <w:rPr>
          <w:rFonts w:hint="eastAsia"/>
        </w:rPr>
      </w:pPr>
      <w:r>
        <w:rPr>
          <w:rFonts w:hint="eastAsia"/>
        </w:rPr>
        <w:tab/>
        <w:t>从心理学角度来看，抽噎不仅仅是生理上的反应，更是一种复杂的情绪表达方式。当个体经历强烈的情绪波动时，如极度悲伤、极度喜悦或是突然受到惊吓，可能会通过抽噎来释放内心的压力。这种反应有助于调节情绪，使人们能够更好地应对压力和挑战。同时，抽噎也被认为是一种求救信号，它能够引起周围人的注意，从而获得必要的支持与帮助。</w:t>
      </w:r>
    </w:p>
    <w:p w14:paraId="5E9A028C" w14:textId="77777777" w:rsidR="00EC5C16" w:rsidRDefault="00EC5C16">
      <w:pPr>
        <w:rPr>
          <w:rFonts w:hint="eastAsia"/>
        </w:rPr>
      </w:pPr>
    </w:p>
    <w:p w14:paraId="770C9B24" w14:textId="77777777" w:rsidR="00EC5C16" w:rsidRDefault="00EC5C16">
      <w:pPr>
        <w:rPr>
          <w:rFonts w:hint="eastAsia"/>
        </w:rPr>
      </w:pPr>
    </w:p>
    <w:p w14:paraId="16D14EA6" w14:textId="77777777" w:rsidR="00EC5C16" w:rsidRDefault="00EC5C16">
      <w:pPr>
        <w:rPr>
          <w:rFonts w:hint="eastAsia"/>
        </w:rPr>
      </w:pPr>
    </w:p>
    <w:p w14:paraId="30F3B3C8" w14:textId="77777777" w:rsidR="00EC5C16" w:rsidRDefault="00EC5C16">
      <w:pPr>
        <w:rPr>
          <w:rFonts w:hint="eastAsia"/>
        </w:rPr>
      </w:pPr>
      <w:r>
        <w:rPr>
          <w:rFonts w:hint="eastAsia"/>
        </w:rPr>
        <w:tab/>
        <w:t>如何缓解抽噎</w:t>
      </w:r>
    </w:p>
    <w:p w14:paraId="3CF9A791" w14:textId="77777777" w:rsidR="00EC5C16" w:rsidRDefault="00EC5C16">
      <w:pPr>
        <w:rPr>
          <w:rFonts w:hint="eastAsia"/>
        </w:rPr>
      </w:pPr>
    </w:p>
    <w:p w14:paraId="61CF3E6F" w14:textId="77777777" w:rsidR="00EC5C16" w:rsidRDefault="00EC5C16">
      <w:pPr>
        <w:rPr>
          <w:rFonts w:hint="eastAsia"/>
        </w:rPr>
      </w:pPr>
    </w:p>
    <w:p w14:paraId="66833656" w14:textId="77777777" w:rsidR="00EC5C16" w:rsidRDefault="00EC5C16">
      <w:pPr>
        <w:rPr>
          <w:rFonts w:hint="eastAsia"/>
        </w:rPr>
      </w:pPr>
      <w:r>
        <w:rPr>
          <w:rFonts w:hint="eastAsia"/>
        </w:rPr>
        <w:tab/>
        <w:t>虽然抽噎在某些情况下是正常的情绪表达，但如果持续时间过长或者频繁发生，则可能对个人的身心健康造成不利影响。因此，学会正确地管理情绪，采取有效的方法来缓解抽噎就显得尤为重要了。一些常用的技巧包括深呼吸练习、放松训练以及积极思维引导等。通过这些方法可以帮助个体更快地恢复平静，减少抽噎的发生。</w:t>
      </w:r>
    </w:p>
    <w:p w14:paraId="70A20984" w14:textId="77777777" w:rsidR="00EC5C16" w:rsidRDefault="00EC5C16">
      <w:pPr>
        <w:rPr>
          <w:rFonts w:hint="eastAsia"/>
        </w:rPr>
      </w:pPr>
    </w:p>
    <w:p w14:paraId="17A9AA63" w14:textId="77777777" w:rsidR="00EC5C16" w:rsidRDefault="00EC5C16">
      <w:pPr>
        <w:rPr>
          <w:rFonts w:hint="eastAsia"/>
        </w:rPr>
      </w:pPr>
    </w:p>
    <w:p w14:paraId="3B06F35D" w14:textId="77777777" w:rsidR="00EC5C16" w:rsidRDefault="00EC5C16">
      <w:pPr>
        <w:rPr>
          <w:rFonts w:hint="eastAsia"/>
        </w:rPr>
      </w:pPr>
    </w:p>
    <w:p w14:paraId="3563725B" w14:textId="77777777" w:rsidR="00EC5C16" w:rsidRDefault="00EC5C16">
      <w:pPr>
        <w:rPr>
          <w:rFonts w:hint="eastAsia"/>
        </w:rPr>
      </w:pPr>
      <w:r>
        <w:rPr>
          <w:rFonts w:hint="eastAsia"/>
        </w:rPr>
        <w:tab/>
        <w:t>抽噎在文化中的体现</w:t>
      </w:r>
    </w:p>
    <w:p w14:paraId="474C6D87" w14:textId="77777777" w:rsidR="00EC5C16" w:rsidRDefault="00EC5C16">
      <w:pPr>
        <w:rPr>
          <w:rFonts w:hint="eastAsia"/>
        </w:rPr>
      </w:pPr>
    </w:p>
    <w:p w14:paraId="1940ED4D" w14:textId="77777777" w:rsidR="00EC5C16" w:rsidRDefault="00EC5C16">
      <w:pPr>
        <w:rPr>
          <w:rFonts w:hint="eastAsia"/>
        </w:rPr>
      </w:pPr>
    </w:p>
    <w:p w14:paraId="263A39EB" w14:textId="77777777" w:rsidR="00EC5C16" w:rsidRDefault="00EC5C16">
      <w:pPr>
        <w:rPr>
          <w:rFonts w:hint="eastAsia"/>
        </w:rPr>
      </w:pPr>
      <w:r>
        <w:rPr>
          <w:rFonts w:hint="eastAsia"/>
        </w:rPr>
        <w:tab/>
        <w:t>不同的文化和语境下，“抽噎”一词及其背后所蕴含的意义也有所不同。在中国传统文化中，抽噎往往被视为一种较为消极的情绪表达，反映了个人遭遇挫折后的无力感或失落感。然而，在现代流行文化中，尤其是在影视作品和网络社交平台上，抽噎有时也被用来制造幽默效果，甚至成为了一种表达喜爱和支持的独特方式。这表明随着社会的发展变迁，人们对抽噎的看法也在逐渐发生变化。</w:t>
      </w:r>
    </w:p>
    <w:p w14:paraId="23FCA161" w14:textId="77777777" w:rsidR="00EC5C16" w:rsidRDefault="00EC5C16">
      <w:pPr>
        <w:rPr>
          <w:rFonts w:hint="eastAsia"/>
        </w:rPr>
      </w:pPr>
    </w:p>
    <w:p w14:paraId="6448DAD6" w14:textId="77777777" w:rsidR="00EC5C16" w:rsidRDefault="00EC5C16">
      <w:pPr>
        <w:rPr>
          <w:rFonts w:hint="eastAsia"/>
        </w:rPr>
      </w:pPr>
    </w:p>
    <w:p w14:paraId="560ABA4B" w14:textId="77777777" w:rsidR="00EC5C16" w:rsidRDefault="00EC5C16">
      <w:pPr>
        <w:rPr>
          <w:rFonts w:hint="eastAsia"/>
        </w:rPr>
      </w:pPr>
    </w:p>
    <w:p w14:paraId="482069D5" w14:textId="77777777" w:rsidR="00EC5C16" w:rsidRDefault="00EC5C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AA9FB5" w14:textId="77777777" w:rsidR="00EC5C16" w:rsidRDefault="00EC5C16">
      <w:pPr>
        <w:rPr>
          <w:rFonts w:hint="eastAsia"/>
        </w:rPr>
      </w:pPr>
    </w:p>
    <w:p w14:paraId="7E0874CF" w14:textId="77777777" w:rsidR="00EC5C16" w:rsidRDefault="00EC5C16">
      <w:pPr>
        <w:rPr>
          <w:rFonts w:hint="eastAsia"/>
        </w:rPr>
      </w:pPr>
    </w:p>
    <w:p w14:paraId="17D764A0" w14:textId="77777777" w:rsidR="00EC5C16" w:rsidRDefault="00EC5C16">
      <w:pPr>
        <w:rPr>
          <w:rFonts w:hint="eastAsia"/>
        </w:rPr>
      </w:pPr>
      <w:r>
        <w:rPr>
          <w:rFonts w:hint="eastAsia"/>
        </w:rPr>
        <w:tab/>
        <w:t>抽噎不仅是一种简单的声音现象，它还包含了丰富的心理和社会文化内涵。了解抽噎的本质及其背后的原因，有助于我们更好地认识自我，增强情绪管理能力。同时，我们也应该意识到，在不同的文化背景和社会环境中，对于抽噎的态度和解读可能存在差异，这要求我们在交流沟通时保持开放包容的心态，尊重并理解他人的感受。</w:t>
      </w:r>
    </w:p>
    <w:p w14:paraId="44C263D6" w14:textId="77777777" w:rsidR="00EC5C16" w:rsidRDefault="00EC5C16">
      <w:pPr>
        <w:rPr>
          <w:rFonts w:hint="eastAsia"/>
        </w:rPr>
      </w:pPr>
    </w:p>
    <w:p w14:paraId="047A23DF" w14:textId="77777777" w:rsidR="00EC5C16" w:rsidRDefault="00EC5C16">
      <w:pPr>
        <w:rPr>
          <w:rFonts w:hint="eastAsia"/>
        </w:rPr>
      </w:pPr>
    </w:p>
    <w:p w14:paraId="1EDA7C0D" w14:textId="77777777" w:rsidR="00EC5C16" w:rsidRDefault="00EC5C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A7528" w14:textId="5CBECD65" w:rsidR="00CE1FE4" w:rsidRDefault="00CE1FE4"/>
    <w:sectPr w:rsidR="00CE1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E4"/>
    <w:rsid w:val="005120DD"/>
    <w:rsid w:val="00CE1FE4"/>
    <w:rsid w:val="00E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17DB7-E533-4333-B5DF-DEBD8B24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