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D078" w14:textId="77777777" w:rsidR="00BC454F" w:rsidRDefault="00BC454F">
      <w:pPr>
        <w:rPr>
          <w:rFonts w:hint="eastAsia"/>
        </w:rPr>
      </w:pPr>
      <w:r>
        <w:rPr>
          <w:rFonts w:hint="eastAsia"/>
        </w:rPr>
        <w:t>拟人句仿写的魅力</w:t>
      </w:r>
    </w:p>
    <w:p w14:paraId="3FEA338A" w14:textId="77777777" w:rsidR="00BC454F" w:rsidRDefault="00BC454F">
      <w:pPr>
        <w:rPr>
          <w:rFonts w:hint="eastAsia"/>
        </w:rPr>
      </w:pPr>
      <w:r>
        <w:rPr>
          <w:rFonts w:hint="eastAsia"/>
        </w:rPr>
        <w:t>拟人句，作为一种生动的修辞手法，通过赋予非人事物以人的特性，能够让语言更加形象和生动。它不仅能提升文章的趣味性，还能帮助读者在情感上产生共鸣。在教育写作中，合理运用拟人句，能够使抽象的概念变得具体，让知识更容易被接受和理解。</w:t>
      </w:r>
    </w:p>
    <w:p w14:paraId="10FF3A25" w14:textId="77777777" w:rsidR="00BC454F" w:rsidRDefault="00BC454F"/>
    <w:p w14:paraId="339CA923" w14:textId="77777777" w:rsidR="00BC454F" w:rsidRDefault="00BC454F">
      <w:pPr>
        <w:rPr>
          <w:rFonts w:hint="eastAsia"/>
        </w:rPr>
      </w:pPr>
      <w:r>
        <w:rPr>
          <w:rFonts w:hint="eastAsia"/>
        </w:rPr>
        <w:t>拟人句的基本形式</w:t>
      </w:r>
    </w:p>
    <w:p w14:paraId="329265F1" w14:textId="77777777" w:rsidR="00BC454F" w:rsidRDefault="00BC454F">
      <w:pPr>
        <w:rPr>
          <w:rFonts w:hint="eastAsia"/>
        </w:rPr>
      </w:pPr>
      <w:r>
        <w:rPr>
          <w:rFonts w:hint="eastAsia"/>
        </w:rPr>
        <w:t>拟人句通常采用“把非人事物说成有人的特性”的方式。例如，“秋天的风轻轻地吻着大地”便是将风赋予了亲吻的动作，使得这一自然现象充满了温情。通过这样的句式，读者能够感受到秋风的柔和，仿佛它在与大地对话。在课堂教学中，教师可以通过拟人句来引导学生更深刻地理解某一主题，增强学习的乐趣。</w:t>
      </w:r>
    </w:p>
    <w:p w14:paraId="629F3231" w14:textId="77777777" w:rsidR="00BC454F" w:rsidRDefault="00BC454F"/>
    <w:p w14:paraId="37FF595A" w14:textId="77777777" w:rsidR="00BC454F" w:rsidRDefault="00BC454F">
      <w:pPr>
        <w:rPr>
          <w:rFonts w:hint="eastAsia"/>
        </w:rPr>
      </w:pPr>
      <w:r>
        <w:rPr>
          <w:rFonts w:hint="eastAsia"/>
        </w:rPr>
        <w:t>如何有效使用拟人句</w:t>
      </w:r>
    </w:p>
    <w:p w14:paraId="3D9D4FFB" w14:textId="77777777" w:rsidR="00BC454F" w:rsidRDefault="00BC454F">
      <w:pPr>
        <w:rPr>
          <w:rFonts w:hint="eastAsia"/>
        </w:rPr>
      </w:pPr>
      <w:r>
        <w:rPr>
          <w:rFonts w:hint="eastAsia"/>
        </w:rPr>
        <w:t>在写作中，拟人句的使用需要恰到好处。过多的拟人化表达可能会让文章显得矫揉造作，反而影响了表达的清晰度。因此，在选择拟人句时，应该考虑与整体语境的契合度。例如，在描述大海时，我们可以说：“海浪欢快地舞动着，仿佛在庆祝每一个阳光明媚的日子。”这句话不仅生动地描绘了海浪的动作，也传达了快乐的情感，能够让读者更好地感受大海的魅力。</w:t>
      </w:r>
    </w:p>
    <w:p w14:paraId="6C3C985F" w14:textId="77777777" w:rsidR="00BC454F" w:rsidRDefault="00BC454F"/>
    <w:p w14:paraId="1AF4CDF1" w14:textId="77777777" w:rsidR="00BC454F" w:rsidRDefault="00BC454F">
      <w:pPr>
        <w:rPr>
          <w:rFonts w:hint="eastAsia"/>
        </w:rPr>
      </w:pPr>
      <w:r>
        <w:rPr>
          <w:rFonts w:hint="eastAsia"/>
        </w:rPr>
        <w:t>拟人句的应用实例</w:t>
      </w:r>
    </w:p>
    <w:p w14:paraId="064D987A" w14:textId="77777777" w:rsidR="00BC454F" w:rsidRDefault="00BC454F">
      <w:pPr>
        <w:rPr>
          <w:rFonts w:hint="eastAsia"/>
        </w:rPr>
      </w:pPr>
      <w:r>
        <w:rPr>
          <w:rFonts w:hint="eastAsia"/>
        </w:rPr>
        <w:t>在教育写作中，拟人句可以帮助学生更好地理解文学作品或科学现象。例如，在讲解植物生长的过程时，可以说：“小苗在阳光下努力伸展，渴望拥抱温暖的阳光。”这种表述让学生能够形象地感受到植物生长的过程，不再是单纯的知识传授，而是生动的故事传递。拟人句也能激发学生的想象力，鼓励他们在创作中大胆尝试。</w:t>
      </w:r>
    </w:p>
    <w:p w14:paraId="33658430" w14:textId="77777777" w:rsidR="00BC454F" w:rsidRDefault="00BC454F"/>
    <w:p w14:paraId="315898ED" w14:textId="77777777" w:rsidR="00BC454F" w:rsidRDefault="00BC454F">
      <w:pPr>
        <w:rPr>
          <w:rFonts w:hint="eastAsia"/>
        </w:rPr>
      </w:pPr>
      <w:r>
        <w:rPr>
          <w:rFonts w:hint="eastAsia"/>
        </w:rPr>
        <w:t>拟人句的创作技巧</w:t>
      </w:r>
    </w:p>
    <w:p w14:paraId="38100D18" w14:textId="77777777" w:rsidR="00BC454F" w:rsidRDefault="00BC454F">
      <w:pPr>
        <w:rPr>
          <w:rFonts w:hint="eastAsia"/>
        </w:rPr>
      </w:pPr>
      <w:r>
        <w:rPr>
          <w:rFonts w:hint="eastAsia"/>
        </w:rPr>
        <w:t>创作拟人句时，首先要找到一个鲜活的比喻点。可以从事物的特性入手，思考它们如果是人，会有什么样的情感和动作。使用适当的动词和形容词，能够更好地表达情感。例如：“冬天的雪花像温柔的母亲，悄悄地为大地披上白色的外衣。”这种描绘不仅传达了雪花的特质，也营造了温暖的氛围。要注意句子的节奏和韵律，使其更加流畅和动听。</w:t>
      </w:r>
    </w:p>
    <w:p w14:paraId="705AD437" w14:textId="77777777" w:rsidR="00BC454F" w:rsidRDefault="00BC454F"/>
    <w:p w14:paraId="0A697BAF" w14:textId="77777777" w:rsidR="00BC454F" w:rsidRDefault="00BC454F">
      <w:pPr>
        <w:rPr>
          <w:rFonts w:hint="eastAsia"/>
        </w:rPr>
      </w:pPr>
      <w:r>
        <w:rPr>
          <w:rFonts w:hint="eastAsia"/>
        </w:rPr>
        <w:t>最后的总结</w:t>
      </w:r>
    </w:p>
    <w:p w14:paraId="12E17ACD" w14:textId="77777777" w:rsidR="00BC454F" w:rsidRDefault="00BC454F">
      <w:pPr>
        <w:rPr>
          <w:rFonts w:hint="eastAsia"/>
        </w:rPr>
      </w:pPr>
      <w:r>
        <w:rPr>
          <w:rFonts w:hint="eastAsia"/>
        </w:rPr>
        <w:t>拟人句作为一种独特的表达方式，不仅丰富了语言的表现力，也为教育写作注入了活力。通过生动的描绘，学生能够在轻松愉快的氛围中学习，激发他们的创造力和想象力。让我们在今后的写作中，充分利用拟人句，创造出更多生动、感人的文字，让知识在拟人的光辉中熠熠生辉。</w:t>
      </w:r>
    </w:p>
    <w:p w14:paraId="3C3BC1B7" w14:textId="77777777" w:rsidR="00BC454F" w:rsidRDefault="00BC454F"/>
    <w:p w14:paraId="5C467E49" w14:textId="77777777" w:rsidR="00BC454F" w:rsidRDefault="00BC454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621FAF" w14:textId="5B836F02" w:rsidR="00652EFA" w:rsidRDefault="00652EFA"/>
    <w:sectPr w:rsidR="0065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FA"/>
    <w:rsid w:val="00652EFA"/>
    <w:rsid w:val="00BC454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3A29E-3FE0-4642-81FC-77292642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2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2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2E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E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2E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2E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2E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2E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2E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2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2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2E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2E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2E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2E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2E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2E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2E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2E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E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E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2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E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E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2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