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7105C" w14:textId="77777777" w:rsidR="00F3499F" w:rsidRDefault="00F3499F">
      <w:pPr>
        <w:rPr>
          <w:rFonts w:hint="eastAsia"/>
        </w:rPr>
      </w:pPr>
      <w:r>
        <w:rPr>
          <w:rFonts w:hint="eastAsia"/>
        </w:rPr>
        <w:t>什么是拟人法</w:t>
      </w:r>
    </w:p>
    <w:p w14:paraId="52AD0163" w14:textId="77777777" w:rsidR="00F3499F" w:rsidRDefault="00F3499F">
      <w:pPr>
        <w:rPr>
          <w:rFonts w:hint="eastAsia"/>
        </w:rPr>
      </w:pPr>
      <w:r>
        <w:rPr>
          <w:rFonts w:hint="eastAsia"/>
        </w:rPr>
        <w:t>拟人法是一种修辞手法，通过赋予非人事物以人的特征、情感或行为，使其更加生动和形象。它常常用于文学作品、诗歌和日常语言中，以增强表达的情感和感染力。拟人化不仅让读者能够更好地理解和感受事物，还能激发他们的想象力。</w:t>
      </w:r>
    </w:p>
    <w:p w14:paraId="731D48A0" w14:textId="77777777" w:rsidR="00F3499F" w:rsidRDefault="00F3499F"/>
    <w:p w14:paraId="2B70D1C8" w14:textId="77777777" w:rsidR="00F3499F" w:rsidRDefault="00F3499F">
      <w:pPr>
        <w:rPr>
          <w:rFonts w:hint="eastAsia"/>
        </w:rPr>
      </w:pPr>
      <w:r>
        <w:rPr>
          <w:rFonts w:hint="eastAsia"/>
        </w:rPr>
        <w:t>拟人的例子</w:t>
      </w:r>
    </w:p>
    <w:p w14:paraId="2A1458CD" w14:textId="77777777" w:rsidR="00F3499F" w:rsidRDefault="00F3499F">
      <w:pPr>
        <w:rPr>
          <w:rFonts w:hint="eastAsia"/>
        </w:rPr>
      </w:pPr>
      <w:r>
        <w:rPr>
          <w:rFonts w:hint="eastAsia"/>
        </w:rPr>
        <w:t>在自然界中，拟人法的应用非常广泛。例如，作家可能会写道：“秋风轻轻地吻过树叶，悄悄地诉说着冬天的来临。”在这个句子中，秋风被描绘成一个温柔的存在，它不仅有能力“吻”树叶，还能“诉说”冬天，这种描绘使得秋天的景象更加生动。</w:t>
      </w:r>
    </w:p>
    <w:p w14:paraId="2692E75E" w14:textId="77777777" w:rsidR="00F3499F" w:rsidRDefault="00F3499F"/>
    <w:p w14:paraId="091E9BAF" w14:textId="77777777" w:rsidR="00F3499F" w:rsidRDefault="00F3499F">
      <w:pPr>
        <w:rPr>
          <w:rFonts w:hint="eastAsia"/>
        </w:rPr>
      </w:pPr>
      <w:r>
        <w:rPr>
          <w:rFonts w:hint="eastAsia"/>
        </w:rPr>
        <w:t>拟人法在教育中的应用</w:t>
      </w:r>
    </w:p>
    <w:p w14:paraId="036F98EC" w14:textId="77777777" w:rsidR="00F3499F" w:rsidRDefault="00F3499F">
      <w:pPr>
        <w:rPr>
          <w:rFonts w:hint="eastAsia"/>
        </w:rPr>
      </w:pPr>
      <w:r>
        <w:rPr>
          <w:rFonts w:hint="eastAsia"/>
        </w:rPr>
        <w:t>在教育中，拟人法可以用于提高学生的学习兴趣。教师在讲解复杂的概念时，可以使用拟人的语言，使得抽象的知识变得具体而易于理解。例如，在讲解水循环时，教师可以说：“小水珠在阳光的拥抱下，悄悄升起，开始了一段新的旅程。”这样的描述让学生不仅理解了水的循环过程，还能感受到水珠的“情感”，从而更加投入学习。</w:t>
      </w:r>
    </w:p>
    <w:p w14:paraId="1D04017D" w14:textId="77777777" w:rsidR="00F3499F" w:rsidRDefault="00F3499F"/>
    <w:p w14:paraId="1DDABD9A" w14:textId="77777777" w:rsidR="00F3499F" w:rsidRDefault="00F3499F">
      <w:pPr>
        <w:rPr>
          <w:rFonts w:hint="eastAsia"/>
        </w:rPr>
      </w:pPr>
      <w:r>
        <w:rPr>
          <w:rFonts w:hint="eastAsia"/>
        </w:rPr>
        <w:t>拟人法的效果</w:t>
      </w:r>
    </w:p>
    <w:p w14:paraId="32453555" w14:textId="77777777" w:rsidR="00F3499F" w:rsidRDefault="00F3499F">
      <w:pPr>
        <w:rPr>
          <w:rFonts w:hint="eastAsia"/>
        </w:rPr>
      </w:pPr>
      <w:r>
        <w:rPr>
          <w:rFonts w:hint="eastAsia"/>
        </w:rPr>
        <w:t>通过使用拟人法，作者可以有效地引导读者的情感。例如，在描述悲伤的场景时，可以写道：“孤独的月亮在黑夜中哭泣，眼泪悄然滑落，洒在大地上。”这种描写不仅传达了孤独的感觉，还让月亮这一自然现象拥有了情感，读者可以更加深刻地感受到悲伤的氛围。</w:t>
      </w:r>
    </w:p>
    <w:p w14:paraId="56DCD14E" w14:textId="77777777" w:rsidR="00F3499F" w:rsidRDefault="00F3499F"/>
    <w:p w14:paraId="42239421" w14:textId="77777777" w:rsidR="00F3499F" w:rsidRDefault="00F3499F">
      <w:pPr>
        <w:rPr>
          <w:rFonts w:hint="eastAsia"/>
        </w:rPr>
      </w:pPr>
      <w:r>
        <w:rPr>
          <w:rFonts w:hint="eastAsia"/>
        </w:rPr>
        <w:t>如何运用拟人法</w:t>
      </w:r>
    </w:p>
    <w:p w14:paraId="32D60B3E" w14:textId="77777777" w:rsidR="00F3499F" w:rsidRDefault="00F3499F">
      <w:pPr>
        <w:rPr>
          <w:rFonts w:hint="eastAsia"/>
        </w:rPr>
      </w:pPr>
      <w:r>
        <w:rPr>
          <w:rFonts w:hint="eastAsia"/>
        </w:rPr>
        <w:t>要有效运用拟人法，首先要仔细观察事物的特征和本质。可以尝试将这些特征与人的情感或行为联系起来。例如，描述一朵花时，可以想象它的“微笑”或“舞蹈”。运用生动的形象和强烈的情感，使描述更具吸引力。不要害怕创新和实验，尝试不同的表达方式，找到最能打动人的语言。</w:t>
      </w:r>
    </w:p>
    <w:p w14:paraId="5C83E84E" w14:textId="77777777" w:rsidR="00F3499F" w:rsidRDefault="00F3499F"/>
    <w:p w14:paraId="398BA965" w14:textId="77777777" w:rsidR="00F3499F" w:rsidRDefault="00F3499F">
      <w:pPr>
        <w:rPr>
          <w:rFonts w:hint="eastAsia"/>
        </w:rPr>
      </w:pPr>
      <w:r>
        <w:rPr>
          <w:rFonts w:hint="eastAsia"/>
        </w:rPr>
        <w:t>最后的总结</w:t>
      </w:r>
    </w:p>
    <w:p w14:paraId="23CF532E" w14:textId="77777777" w:rsidR="00F3499F" w:rsidRDefault="00F3499F">
      <w:pPr>
        <w:rPr>
          <w:rFonts w:hint="eastAsia"/>
        </w:rPr>
      </w:pPr>
      <w:r>
        <w:rPr>
          <w:rFonts w:hint="eastAsia"/>
        </w:rPr>
        <w:t>拟人法是一种富有表现力的修辞手法，能够使语言更加生动有趣。无论是在文学作品中，还是在日常交流和教学中，适当地运用拟人法，都能为表达增添层次感和情感。通过赋予事物以人的特征，我们可以让世界变得更加丰富多彩，激发人们的想象力与感受力。</w:t>
      </w:r>
    </w:p>
    <w:p w14:paraId="78C53895" w14:textId="77777777" w:rsidR="00F3499F" w:rsidRDefault="00F3499F"/>
    <w:p w14:paraId="6B9ABEFC" w14:textId="77777777" w:rsidR="00F3499F" w:rsidRDefault="00F3499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CDA04E0" w14:textId="4118B313" w:rsidR="00FA4D2A" w:rsidRDefault="00FA4D2A"/>
    <w:sectPr w:rsidR="00FA4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2A"/>
    <w:rsid w:val="00BF10E6"/>
    <w:rsid w:val="00F3499F"/>
    <w:rsid w:val="00FA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E9863-272E-40E7-BF38-C10AB0A8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A4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A4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A4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A4D2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A4D2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A4D2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A4D2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A4D2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A4D2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A4D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A4D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A4D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A4D2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A4D2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A4D2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A4D2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A4D2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A4D2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A4D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A4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A4D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A4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D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D2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A4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D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D2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A4D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