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D797" w14:textId="77777777" w:rsidR="00640EA7" w:rsidRDefault="00640EA7">
      <w:pPr>
        <w:rPr>
          <w:rFonts w:hint="eastAsia"/>
        </w:rPr>
      </w:pPr>
      <w:r>
        <w:rPr>
          <w:rFonts w:hint="eastAsia"/>
        </w:rPr>
        <w:t>拼音字母怎么占格汉语拼音是汉字的拉丁化转写系统，用于标注汉字的发音。在书写或印刷时，为了保持整洁和规范，需要遵循一定的格式来安排拼音字母的位置。本文将详细介绍汉语拼音字母在四线三格中的正确占位方式。</w:t>
      </w:r>
    </w:p>
    <w:p w14:paraId="140B01AF" w14:textId="77777777" w:rsidR="00640EA7" w:rsidRDefault="00640EA7">
      <w:pPr>
        <w:rPr>
          <w:rFonts w:hint="eastAsia"/>
        </w:rPr>
      </w:pPr>
      <w:r>
        <w:rPr>
          <w:rFonts w:hint="eastAsia"/>
        </w:rPr>
        <w:t>四线三格简介四线三格是一种用来规范书写文字的格子系统，它由四条平行的横线构成三个空间：上格、中格和下格。这种格子系统不仅适用于英文等使用拉丁字母的文字书写，也适用于汉语拼音的书写。通过这种方式，可以帮助学习者更清晰地理解每个字母应该占据的空间位置。</w:t>
      </w:r>
    </w:p>
    <w:p w14:paraId="5B4E800E" w14:textId="77777777" w:rsidR="00640EA7" w:rsidRDefault="00640EA7">
      <w:pPr>
        <w:rPr>
          <w:rFonts w:hint="eastAsia"/>
        </w:rPr>
      </w:pPr>
    </w:p>
    <w:p w14:paraId="6A513777" w14:textId="77777777" w:rsidR="00640EA7" w:rsidRDefault="00640EA7">
      <w:pPr>
        <w:rPr>
          <w:rFonts w:hint="eastAsia"/>
        </w:rPr>
      </w:pPr>
      <w:r>
        <w:rPr>
          <w:rFonts w:hint="eastAsia"/>
        </w:rPr>
        <w:t>对于汉语拼音而言，在四线三格内正确摆放各个音素至关重要，这样不仅能够提高书写的美观度，也有利于初学者更好地掌握发音规则。汉语拼音由声母、韵母及声调组成，其中某些字母或组合会涉及到不同的书写层次（即上、中、下格），因此了解它们各自应有的位置非常重要。</w:t>
      </w:r>
    </w:p>
    <w:p w14:paraId="50D8ACE8" w14:textId="77777777" w:rsidR="00640EA7" w:rsidRDefault="00640EA7">
      <w:pPr>
        <w:rPr>
          <w:rFonts w:hint="eastAsia"/>
        </w:rPr>
      </w:pPr>
      <w:r>
        <w:rPr>
          <w:rFonts w:hint="eastAsia"/>
        </w:rPr>
        <w:t>声母的占格大部分声母位于中间一格内，如b, p, m, f, d, t, n, l, g, k, h, j, q, x, zh, ch, sh, r, z, c, s。但需要注意的是，“y” 和 “w” 作为整体认读音节的引导字母时，它们同样处于中间格；当用作独立的声母时，则依旧遵循这一规则。例外情况较少，但对于形成良好习惯来说，记住这些细节仍然很有帮助。</w:t>
      </w:r>
    </w:p>
    <w:p w14:paraId="53235AF7" w14:textId="77777777" w:rsidR="00640EA7" w:rsidRDefault="00640EA7">
      <w:pPr>
        <w:rPr>
          <w:rFonts w:hint="eastAsia"/>
        </w:rPr>
      </w:pPr>
      <w:r>
        <w:rPr>
          <w:rFonts w:hint="eastAsia"/>
        </w:rPr>
        <w:t>韵母的占格韵母部分较为复杂，因为根据其结构的不同，可能会跨越多个格子。单韵母a, o, e, i, u, ü都位于中间格。复韵母则根据组成部分的不同而有所变化，比如ai, ei, ui等都是从中间格开始向右延伸到下一个格子。带有鼻音尾-n或-ng的韵母，例如an, en, in, un, ün, ang, eng, ing, ong，则需要跨过中间格进入下方格来完成整个音节的书写。</w:t>
      </w:r>
    </w:p>
    <w:p w14:paraId="60F4F6DB" w14:textId="77777777" w:rsidR="00640EA7" w:rsidRDefault="00640EA7">
      <w:pPr>
        <w:rPr>
          <w:rFonts w:hint="eastAsia"/>
        </w:rPr>
      </w:pPr>
      <w:r>
        <w:rPr>
          <w:rFonts w:hint="eastAsia"/>
        </w:rPr>
        <w:t>特殊情况处理存在一些特殊的组合形式，在四线三格中的表现略有不同。“iu”、“ui”这样的组合虽然看起来像是两个单独的韵母放在一起，但实际上被视为一个整体，并且按照先“i/u”后其他部分的原则放置于相应的格子里。像“üe”这样的组合也是作为一个单位看待，其中“ü”点要准确地点在上方格里，以区别于普通的“u”。</w:t>
      </w:r>
    </w:p>
    <w:p w14:paraId="49ABB5D3" w14:textId="77777777" w:rsidR="00640EA7" w:rsidRDefault="00640EA7">
      <w:pPr>
        <w:rPr>
          <w:rFonts w:hint="eastAsia"/>
        </w:rPr>
      </w:pPr>
      <w:r>
        <w:rPr>
          <w:rFonts w:hint="eastAsia"/>
        </w:rPr>
        <w:t>最后的总结正确地在四线三格中书写汉语拼音是一项基础技能，有助于提升个人语言表达的专业性。掌握了上述原则之后，还需要通过大量的练习来巩固记忆，最终达到自然流畅地应用水平。希望本文能为您的汉语拼音学习之路提供有益指导！</w:t>
      </w:r>
    </w:p>
    <w:p w14:paraId="3C979C4A" w14:textId="77777777" w:rsidR="00640EA7" w:rsidRDefault="00640EA7">
      <w:pPr>
        <w:rPr>
          <w:rFonts w:hint="eastAsia"/>
        </w:rPr>
      </w:pPr>
    </w:p>
    <w:p w14:paraId="650F3E1F" w14:textId="77777777" w:rsidR="00640EA7" w:rsidRDefault="00640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AB096" w14:textId="1F539887" w:rsidR="003D5D8A" w:rsidRDefault="003D5D8A"/>
    <w:sectPr w:rsidR="003D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8A"/>
    <w:rsid w:val="003D5D8A"/>
    <w:rsid w:val="00640EA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87B8-B16A-40D8-8A97-241E364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