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13839" w14:textId="77777777" w:rsidR="00A942CC" w:rsidRDefault="00A942CC">
      <w:pPr>
        <w:rPr>
          <w:rFonts w:hint="eastAsia"/>
        </w:rPr>
      </w:pPr>
      <w:r>
        <w:rPr>
          <w:rFonts w:hint="eastAsia"/>
        </w:rPr>
        <w:t>zhi dao</w:t>
      </w:r>
    </w:p>
    <w:p w14:paraId="560EF867" w14:textId="77777777" w:rsidR="00A942CC" w:rsidRDefault="00A942CC">
      <w:pPr>
        <w:rPr>
          <w:rFonts w:hint="eastAsia"/>
        </w:rPr>
      </w:pPr>
      <w:r>
        <w:rPr>
          <w:rFonts w:hint="eastAsia"/>
        </w:rPr>
        <w:t>指导，是一个汉语词汇，指的是对某人或某事进行指引、教导和帮助的过程。它不仅仅局限于教育领域，在生活的各个角落，我们都能看到指导的身影。从孩子学习骑自行车时父母耐心的陪伴，到职场新人面对复杂任务时前辈的经验分享；从艺术家创作灵感枯竭时导师的一句点拨，到科研人员探索未知时同行间的交流探讨，指导无处不在，且形式多样。</w:t>
      </w:r>
    </w:p>
    <w:p w14:paraId="4D5F7A68" w14:textId="77777777" w:rsidR="00A942CC" w:rsidRDefault="00A942CC">
      <w:pPr>
        <w:rPr>
          <w:rFonts w:hint="eastAsia"/>
        </w:rPr>
      </w:pPr>
    </w:p>
    <w:p w14:paraId="7279E5B8" w14:textId="77777777" w:rsidR="00A942CC" w:rsidRDefault="00A942CC">
      <w:pPr>
        <w:rPr>
          <w:rFonts w:hint="eastAsia"/>
        </w:rPr>
      </w:pPr>
      <w:r>
        <w:rPr>
          <w:rFonts w:hint="eastAsia"/>
        </w:rPr>
        <w:t>指导的重要性</w:t>
      </w:r>
    </w:p>
    <w:p w14:paraId="494DFE4B" w14:textId="77777777" w:rsidR="00A942CC" w:rsidRDefault="00A942CC">
      <w:pPr>
        <w:rPr>
          <w:rFonts w:hint="eastAsia"/>
        </w:rPr>
      </w:pPr>
      <w:r>
        <w:rPr>
          <w:rFonts w:hint="eastAsia"/>
        </w:rPr>
        <w:t>在个人成长和社会发展中，指导扮演着不可或缺的角色。对于个体而言，良好的指导能够帮助人们明确方向，少走弯路，快速掌握技能和知识，提升解决问题的能力。指导也是传承文化、技术和经验的重要方式。通过一代又一代人的口传心授，许多宝贵的知识得以保留和发展。社会层面，指导有助于提高效率，促进创新，增强团队协作能力，构建和谐的人际关系。无论是企业内部的培训机制，还是学校里的课堂教学，都是指导理念的具体体现。</w:t>
      </w:r>
    </w:p>
    <w:p w14:paraId="2CAC1344" w14:textId="77777777" w:rsidR="00A942CC" w:rsidRDefault="00A942CC">
      <w:pPr>
        <w:rPr>
          <w:rFonts w:hint="eastAsia"/>
        </w:rPr>
      </w:pPr>
    </w:p>
    <w:p w14:paraId="27663B72" w14:textId="77777777" w:rsidR="00A942CC" w:rsidRDefault="00A942CC">
      <w:pPr>
        <w:rPr>
          <w:rFonts w:hint="eastAsia"/>
        </w:rPr>
      </w:pPr>
      <w:r>
        <w:rPr>
          <w:rFonts w:hint="eastAsia"/>
        </w:rPr>
        <w:t>指导的方式与方法</w:t>
      </w:r>
    </w:p>
    <w:p w14:paraId="1D4D9691" w14:textId="77777777" w:rsidR="00A942CC" w:rsidRDefault="00A942CC">
      <w:pPr>
        <w:rPr>
          <w:rFonts w:hint="eastAsia"/>
        </w:rPr>
      </w:pPr>
      <w:r>
        <w:rPr>
          <w:rFonts w:hint="eastAsia"/>
        </w:rPr>
        <w:t>有效的指导往往需要结合多种方式和方法。倾听是关键。了解被指导者的现状、需求和困惑，才能提供有针对性的帮助。示范作用不可忽视。通过自身行为树立榜样，让他人直观地感受到正确的做法。再者，鼓励和支持同样重要。当遇到困难时，一句温暖的话语、一个肯定的眼神都可能成为继续前进的动力。还应注重反馈，及时指出不足之处并给出改进建议，确保指导效果最大化。</w:t>
      </w:r>
    </w:p>
    <w:p w14:paraId="46A584EF" w14:textId="77777777" w:rsidR="00A942CC" w:rsidRDefault="00A942CC">
      <w:pPr>
        <w:rPr>
          <w:rFonts w:hint="eastAsia"/>
        </w:rPr>
      </w:pPr>
    </w:p>
    <w:p w14:paraId="5CD481C8" w14:textId="77777777" w:rsidR="00A942CC" w:rsidRDefault="00A942CC">
      <w:pPr>
        <w:rPr>
          <w:rFonts w:hint="eastAsia"/>
        </w:rPr>
      </w:pPr>
      <w:r>
        <w:rPr>
          <w:rFonts w:hint="eastAsia"/>
        </w:rPr>
        <w:t>如何成为一名优秀的指导者</w:t>
      </w:r>
    </w:p>
    <w:p w14:paraId="502B0922" w14:textId="77777777" w:rsidR="00A942CC" w:rsidRDefault="00A942CC">
      <w:pPr>
        <w:rPr>
          <w:rFonts w:hint="eastAsia"/>
        </w:rPr>
      </w:pPr>
      <w:r>
        <w:rPr>
          <w:rFonts w:hint="eastAsia"/>
        </w:rPr>
        <w:t>要成为一位令人尊敬的指导者并非易事，这不仅要求具备扎实的专业知识，更要有高尚的品德修养。专业知识是基础，只有自己学有所长，才能为他人答疑解惑。而品德修养则决定了能否赢得他人的信任和尊重。诚实守信、公平公正的态度会让被指导者感到安心可靠。还需要拥有开放包容的心态，尊重不同意见，接纳新鲜事物，这样才能与时俱进，给予最合适的建议。不断学习和自我提升也至关重要，因为世界在变化，新的挑战层出不穷，只有持续进步，才能始终站在时代的前沿。</w:t>
      </w:r>
    </w:p>
    <w:p w14:paraId="0CAE798A" w14:textId="77777777" w:rsidR="00A942CC" w:rsidRDefault="00A942CC">
      <w:pPr>
        <w:rPr>
          <w:rFonts w:hint="eastAsia"/>
        </w:rPr>
      </w:pPr>
    </w:p>
    <w:p w14:paraId="77D99ADF" w14:textId="77777777" w:rsidR="00A942CC" w:rsidRDefault="00A942CC">
      <w:pPr>
        <w:rPr>
          <w:rFonts w:hint="eastAsia"/>
        </w:rPr>
      </w:pPr>
      <w:r>
        <w:rPr>
          <w:rFonts w:hint="eastAsia"/>
        </w:rPr>
        <w:t>最后的总结</w:t>
      </w:r>
    </w:p>
    <w:p w14:paraId="0645CE63" w14:textId="77777777" w:rsidR="00A942CC" w:rsidRDefault="00A942CC">
      <w:pPr>
        <w:rPr>
          <w:rFonts w:hint="eastAsia"/>
        </w:rPr>
      </w:pPr>
      <w:r>
        <w:rPr>
          <w:rFonts w:hint="eastAsia"/>
        </w:rPr>
        <w:t>指导是一门艺术，也是一种责任。它连接着过去与未来，桥梁着理论与实践。在这个瞬息万变的时代里，无论是作为指导者还是被指导者，我们都应该珍惜每一次交流的机会，用心去感受那份传递智慧与力量的美好瞬间。愿每一个人都能在指导之光的照耀下，找到属于自己的道路，实现心中的梦想。</w:t>
      </w:r>
    </w:p>
    <w:p w14:paraId="2FEC5FA9" w14:textId="77777777" w:rsidR="00A942CC" w:rsidRDefault="00A942CC">
      <w:pPr>
        <w:rPr>
          <w:rFonts w:hint="eastAsia"/>
        </w:rPr>
      </w:pPr>
    </w:p>
    <w:p w14:paraId="21B5B503" w14:textId="77777777" w:rsidR="00A942CC" w:rsidRDefault="00A942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BA731" w14:textId="1A1E9137" w:rsidR="003B2568" w:rsidRDefault="003B2568"/>
    <w:sectPr w:rsidR="003B2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68"/>
    <w:rsid w:val="003B2568"/>
    <w:rsid w:val="0075097D"/>
    <w:rsid w:val="00A9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540BC-2613-4EC4-8D73-48FD320F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