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3DA3" w14:textId="77777777" w:rsidR="005A1220" w:rsidRDefault="005A1220">
      <w:pPr>
        <w:rPr>
          <w:rFonts w:hint="eastAsia"/>
        </w:rPr>
      </w:pPr>
      <w:r>
        <w:rPr>
          <w:rFonts w:hint="eastAsia"/>
        </w:rPr>
        <w:t>挣开束缚的拼音：自由之声的音韵表达</w:t>
      </w:r>
    </w:p>
    <w:p w14:paraId="213A0DC5" w14:textId="77777777" w:rsidR="005A1220" w:rsidRDefault="005A1220">
      <w:pPr>
        <w:rPr>
          <w:rFonts w:hint="eastAsia"/>
        </w:rPr>
      </w:pPr>
      <w:r>
        <w:rPr>
          <w:rFonts w:hint="eastAsia"/>
        </w:rPr>
        <w:t>拼音，作为汉语普通话的音节符号系统，是现代中国教育体系中不可或缺的一部分。它不仅帮助人们学习标准发音，更成为连接不同方言区民众交流的重要桥梁。“挣开束缚的拼音”，这一表述本身似乎在呼唤一种突破传统、追求语言表达新境界的精神。拼音系统自1958年正式推行以来，经历了不断的完善和发展，为汉语的现代化进程提供了强有力的支持。</w:t>
      </w:r>
    </w:p>
    <w:p w14:paraId="67834E11" w14:textId="77777777" w:rsidR="005A1220" w:rsidRDefault="005A1220">
      <w:pPr>
        <w:rPr>
          <w:rFonts w:hint="eastAsia"/>
        </w:rPr>
      </w:pPr>
    </w:p>
    <w:p w14:paraId="22328EB9" w14:textId="77777777" w:rsidR="005A1220" w:rsidRDefault="005A1220">
      <w:pPr>
        <w:rPr>
          <w:rFonts w:hint="eastAsia"/>
        </w:rPr>
      </w:pPr>
      <w:r>
        <w:rPr>
          <w:rFonts w:hint="eastAsia"/>
        </w:rPr>
        <w:t>挣脱传统的枷锁：拼音教学的新趋势</w:t>
      </w:r>
    </w:p>
    <w:p w14:paraId="012018F4" w14:textId="77777777" w:rsidR="005A1220" w:rsidRDefault="005A1220">
      <w:pPr>
        <w:rPr>
          <w:rFonts w:hint="eastAsia"/>
        </w:rPr>
      </w:pPr>
      <w:r>
        <w:rPr>
          <w:rFonts w:hint="eastAsia"/>
        </w:rPr>
        <w:t>在当今信息爆炸的时代，拼音的学习不再局限于传统的课堂环境。互联网和移动技术的发展使得学习方式更加多样化。在线课程、手机应用以及互动游戏等新兴工具，正在改变着一代又一代人对拼音的认知与掌握。通过这些创新的教学方法，学生们可以更灵活地安排自己的学习进度，摆脱时间和空间的限制，从而更加高效地“挣开束缚”，享受学习的乐趣。</w:t>
      </w:r>
    </w:p>
    <w:p w14:paraId="46676EAD" w14:textId="77777777" w:rsidR="005A1220" w:rsidRDefault="005A1220">
      <w:pPr>
        <w:rPr>
          <w:rFonts w:hint="eastAsia"/>
        </w:rPr>
      </w:pPr>
    </w:p>
    <w:p w14:paraId="70EC8802" w14:textId="77777777" w:rsidR="005A1220" w:rsidRDefault="005A1220">
      <w:pPr>
        <w:rPr>
          <w:rFonts w:hint="eastAsia"/>
        </w:rPr>
      </w:pPr>
      <w:r>
        <w:rPr>
          <w:rFonts w:hint="eastAsia"/>
        </w:rPr>
        <w:t>跨越障碍：拼音助力汉语国际推广</w:t>
      </w:r>
    </w:p>
    <w:p w14:paraId="4C62A902" w14:textId="77777777" w:rsidR="005A1220" w:rsidRDefault="005A1220">
      <w:pPr>
        <w:rPr>
          <w:rFonts w:hint="eastAsia"/>
        </w:rPr>
      </w:pPr>
      <w:r>
        <w:rPr>
          <w:rFonts w:hint="eastAsia"/>
        </w:rPr>
        <w:t>随着中国经济实力的增长及全球化进程的加快，汉语的国际影响力日益提升。拼音作为一种辅助工具，在对外汉语教学中扮演着至关重要的角色。它帮助外国友人快速入门汉字读音，降低了学习难度，缩短了适应期。许多国家和地区也将汉语纳入了其国民教育体系，这无疑促进了中外文化的交流与融合，让世界听到更多来自东方的声音。</w:t>
      </w:r>
    </w:p>
    <w:p w14:paraId="4972CF3A" w14:textId="77777777" w:rsidR="005A1220" w:rsidRDefault="005A1220">
      <w:pPr>
        <w:rPr>
          <w:rFonts w:hint="eastAsia"/>
        </w:rPr>
      </w:pPr>
    </w:p>
    <w:p w14:paraId="04ACD75A" w14:textId="77777777" w:rsidR="005A1220" w:rsidRDefault="005A1220">
      <w:pPr>
        <w:rPr>
          <w:rFonts w:hint="eastAsia"/>
        </w:rPr>
      </w:pPr>
      <w:r>
        <w:rPr>
          <w:rFonts w:hint="eastAsia"/>
        </w:rPr>
        <w:t>拥抱变化：拼音在现代社会中的多元价值</w:t>
      </w:r>
    </w:p>
    <w:p w14:paraId="085FCF0E" w14:textId="77777777" w:rsidR="005A1220" w:rsidRDefault="005A1220">
      <w:pPr>
        <w:rPr>
          <w:rFonts w:hint="eastAsia"/>
        </w:rPr>
      </w:pPr>
      <w:r>
        <w:rPr>
          <w:rFonts w:hint="eastAsia"/>
        </w:rPr>
        <w:t>除了教育领域外，拼音还在其他方面展现出独特的魅力。例如，在信息技术领域，拼音输入法极大地提高了中文打字的速度与准确性；在文化创意产业中，以拼音为基础设计的艺术作品层出不穷，展现了汉字之美；而在日常生活中，从店铺招牌到公共交通指示牌，拼音无处不在，方便了人们的沟通与理解。可以说，“挣开束缚”的拼音正以前所未有的姿态融入现代社会生活的各个角落。</w:t>
      </w:r>
    </w:p>
    <w:p w14:paraId="60391B9B" w14:textId="77777777" w:rsidR="005A1220" w:rsidRDefault="005A1220">
      <w:pPr>
        <w:rPr>
          <w:rFonts w:hint="eastAsia"/>
        </w:rPr>
      </w:pPr>
    </w:p>
    <w:p w14:paraId="2F8B9C37" w14:textId="77777777" w:rsidR="005A1220" w:rsidRDefault="005A1220">
      <w:pPr>
        <w:rPr>
          <w:rFonts w:hint="eastAsia"/>
        </w:rPr>
      </w:pPr>
      <w:r>
        <w:rPr>
          <w:rFonts w:hint="eastAsia"/>
        </w:rPr>
        <w:t>最后的总结：拼音——通向未来的钥匙</w:t>
      </w:r>
    </w:p>
    <w:p w14:paraId="625AE711" w14:textId="77777777" w:rsidR="005A1220" w:rsidRDefault="005A1220">
      <w:pPr>
        <w:rPr>
          <w:rFonts w:hint="eastAsia"/>
        </w:rPr>
      </w:pPr>
      <w:r>
        <w:rPr>
          <w:rFonts w:hint="eastAsia"/>
        </w:rPr>
        <w:t>“挣开束缚的拼音”不仅仅是指一个具体的技术手段或教学模式，它更象征着一种开放包容的态度和勇于探索未知的精神。在这个瞬息万变的时代里，让我们一起借助拼音这把“钥匙”，开启更加广阔的世界，共同谱写属于我们这个时代的辉煌篇章。</w:t>
      </w:r>
    </w:p>
    <w:p w14:paraId="6771BB19" w14:textId="77777777" w:rsidR="005A1220" w:rsidRDefault="005A1220">
      <w:pPr>
        <w:rPr>
          <w:rFonts w:hint="eastAsia"/>
        </w:rPr>
      </w:pPr>
    </w:p>
    <w:p w14:paraId="1DC5BC04" w14:textId="77777777" w:rsidR="005A1220" w:rsidRDefault="005A1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0E2D9" w14:textId="11239988" w:rsidR="00D75F47" w:rsidRDefault="00D75F47"/>
    <w:sectPr w:rsidR="00D7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47"/>
    <w:rsid w:val="005A1220"/>
    <w:rsid w:val="0075097D"/>
    <w:rsid w:val="00D7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21E0A-555B-4D61-B2EE-EA35FA38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