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7910" w14:textId="77777777" w:rsidR="008669BC" w:rsidRDefault="008669BC">
      <w:pPr>
        <w:rPr>
          <w:rFonts w:hint="eastAsia"/>
        </w:rPr>
      </w:pPr>
      <w:r>
        <w:rPr>
          <w:rFonts w:hint="eastAsia"/>
        </w:rPr>
        <w:t>振聋发聩的拼音和意思是什么</w:t>
      </w:r>
    </w:p>
    <w:p w14:paraId="487138ED" w14:textId="77777777" w:rsidR="008669BC" w:rsidRDefault="008669BC">
      <w:pPr>
        <w:rPr>
          <w:rFonts w:hint="eastAsia"/>
        </w:rPr>
      </w:pPr>
      <w:r>
        <w:rPr>
          <w:rFonts w:hint="eastAsia"/>
        </w:rPr>
        <w:t>在汉语的浩瀚词汇海洋中，有一个成语以其深刻的寓意和独特的表达方式脱颖而出，那就是“振聋发聩”。这个成语不仅是语言艺术的结晶，更蕴含着深厚的文化内涵。让我们一同深入了解其拼音、含义以及背后的故事。</w:t>
      </w:r>
    </w:p>
    <w:p w14:paraId="67B99646" w14:textId="77777777" w:rsidR="008669BC" w:rsidRDefault="008669BC">
      <w:pPr>
        <w:rPr>
          <w:rFonts w:hint="eastAsia"/>
        </w:rPr>
      </w:pPr>
    </w:p>
    <w:p w14:paraId="49AB35D2" w14:textId="77777777" w:rsidR="008669BC" w:rsidRDefault="008669BC">
      <w:pPr>
        <w:rPr>
          <w:rFonts w:hint="eastAsia"/>
        </w:rPr>
      </w:pPr>
      <w:r>
        <w:rPr>
          <w:rFonts w:hint="eastAsia"/>
        </w:rPr>
        <w:t>拼音：zhèn lóng fā kuì</w:t>
      </w:r>
    </w:p>
    <w:p w14:paraId="6758BDDA" w14:textId="77777777" w:rsidR="008669BC" w:rsidRDefault="008669BC">
      <w:pPr>
        <w:rPr>
          <w:rFonts w:hint="eastAsia"/>
        </w:rPr>
      </w:pPr>
      <w:r>
        <w:rPr>
          <w:rFonts w:hint="eastAsia"/>
        </w:rPr>
        <w:t>我们来了解“振聋发聩”的正确读音。“振”字发音为第四声“zhèn”，表示震动或激励；“聋”为第二声“lóng”，指的是听力丧失的状态；“发”在此处应读作第一声“fā”，意味着发出声音或者使某事发生；而“聩”则是一个较为少见的字，它同样读作第四声“kuì”，与“聋”相似，用来形容听觉不灵敏。因此，“振聋发聩”的完整拼音是“zhèn lóng fā kuì”。当我们将这些音节连贯起来朗读时，便能感受到一种强烈的声音冲击力，仿佛有一种力量可以穿透耳膜，直达心灵深处。</w:t>
      </w:r>
    </w:p>
    <w:p w14:paraId="6CDA83C5" w14:textId="77777777" w:rsidR="008669BC" w:rsidRDefault="008669BC">
      <w:pPr>
        <w:rPr>
          <w:rFonts w:hint="eastAsia"/>
        </w:rPr>
      </w:pPr>
    </w:p>
    <w:p w14:paraId="4BE859D5" w14:textId="77777777" w:rsidR="008669BC" w:rsidRDefault="008669BC">
      <w:pPr>
        <w:rPr>
          <w:rFonts w:hint="eastAsia"/>
        </w:rPr>
      </w:pPr>
      <w:r>
        <w:rPr>
          <w:rFonts w:hint="eastAsia"/>
        </w:rPr>
        <w:t>词义解析：唤醒麻木的灵魂</w:t>
      </w:r>
    </w:p>
    <w:p w14:paraId="65938096" w14:textId="77777777" w:rsidR="008669BC" w:rsidRDefault="008669BC">
      <w:pPr>
        <w:rPr>
          <w:rFonts w:hint="eastAsia"/>
        </w:rPr>
      </w:pPr>
      <w:r>
        <w:rPr>
          <w:rFonts w:hint="eastAsia"/>
        </w:rPr>
        <w:t>从字面意义上看，“振聋发聩”似乎是在描述一种能够使失聪者恢复听觉的声音，但实际上它的引申意更为深刻。它比喻的是用强烈的言论或行动来刺激那些思想僵化、意识迟钝的人们，使之警醒并重新思考。这种言论或行为必须具备足够的震撼性和启发性，就像一阵突如其来的雷鸣，打破了沉寂已久的天空，让所有生灵为之震撼。在中国历史上，许多仁人志士都曾以激昂的文字或英勇的事迹实现了这样的效果，成为推动社会进步的重要力量。</w:t>
      </w:r>
    </w:p>
    <w:p w14:paraId="5F096C45" w14:textId="77777777" w:rsidR="008669BC" w:rsidRDefault="008669BC">
      <w:pPr>
        <w:rPr>
          <w:rFonts w:hint="eastAsia"/>
        </w:rPr>
      </w:pPr>
    </w:p>
    <w:p w14:paraId="0BF78548" w14:textId="77777777" w:rsidR="008669BC" w:rsidRDefault="008669BC">
      <w:pPr>
        <w:rPr>
          <w:rFonts w:hint="eastAsia"/>
        </w:rPr>
      </w:pPr>
      <w:r>
        <w:rPr>
          <w:rFonts w:hint="eastAsia"/>
        </w:rPr>
        <w:t>历史典故：韩愈的《师说》</w:t>
      </w:r>
    </w:p>
    <w:p w14:paraId="3C8C0244" w14:textId="77777777" w:rsidR="008669BC" w:rsidRDefault="008669BC">
      <w:pPr>
        <w:rPr>
          <w:rFonts w:hint="eastAsia"/>
        </w:rPr>
      </w:pPr>
      <w:r>
        <w:rPr>
          <w:rFonts w:hint="eastAsia"/>
        </w:rPr>
        <w:t>追溯到唐代著名文学家韩愈所著的《师说》，我们可以找到“振聋发聩”一词最早的使用痕迹。当时的社会风气轻视教育，人们普遍认为没有必要向老师学习知识。面对如此局面，韩愈挺身而出，撰写此文批判这种错误观念，并强调了尊师重道的重要性。他的文章犹如一声惊雷，在当时引起了巨大反响，不仅改变了人们对教师的看法，也促进了整个社会对教育价值的认识提升。可以说，《师说》就是一篇典型的“振聋发聩”之作，它用犀利的语言唤醒了众人沉睡的思想，为后世树立了良好的榜样。</w:t>
      </w:r>
    </w:p>
    <w:p w14:paraId="4366BA0A" w14:textId="77777777" w:rsidR="008669BC" w:rsidRDefault="008669BC">
      <w:pPr>
        <w:rPr>
          <w:rFonts w:hint="eastAsia"/>
        </w:rPr>
      </w:pPr>
    </w:p>
    <w:p w14:paraId="18D5FA85" w14:textId="77777777" w:rsidR="008669BC" w:rsidRDefault="008669BC">
      <w:pPr>
        <w:rPr>
          <w:rFonts w:hint="eastAsia"/>
        </w:rPr>
      </w:pPr>
      <w:r>
        <w:rPr>
          <w:rFonts w:hint="eastAsia"/>
        </w:rPr>
        <w:t>现代社会中的应用：倡导变革与创新</w:t>
      </w:r>
    </w:p>
    <w:p w14:paraId="6F09E9F9" w14:textId="77777777" w:rsidR="008669BC" w:rsidRDefault="008669BC">
      <w:pPr>
        <w:rPr>
          <w:rFonts w:hint="eastAsia"/>
        </w:rPr>
      </w:pPr>
      <w:r>
        <w:rPr>
          <w:rFonts w:hint="eastAsia"/>
        </w:rPr>
        <w:t>随着时代的变迁，“振聋发聩”这一成语在现代语境下被赋予了新的生命力。无论是政治领袖发表振奋人心的演讲，还是科学家提出颠覆传统理论的新发现，亦或是艺术家创</w:t>
      </w:r>
      <w:r>
        <w:rPr>
          <w:rFonts w:hint="eastAsia"/>
        </w:rPr>
        <w:lastRenderedPageBreak/>
        <w:t>作出触动灵魂的作品，都可以被视为“振聋发聩”的体现。它们共同的特点在于敢于挑战现状，勇于打破常规，以此激发社会各界人士对于未来发展的更多想象与探索。尤其是在信息爆炸的时代背景下，每天都有海量的信息涌入我们的生活，真正能够引起共鸣、促使我们反思的东西却越来越少。因此，那些具有深度思考价值的观点或作品往往更加珍贵，它们就像是黑暗中的一盏明灯，指引着前行的方向。</w:t>
      </w:r>
    </w:p>
    <w:p w14:paraId="47AA8DB7" w14:textId="77777777" w:rsidR="008669BC" w:rsidRDefault="008669BC">
      <w:pPr>
        <w:rPr>
          <w:rFonts w:hint="eastAsia"/>
        </w:rPr>
      </w:pPr>
    </w:p>
    <w:p w14:paraId="555C9BBE" w14:textId="77777777" w:rsidR="008669BC" w:rsidRDefault="008669BC">
      <w:pPr>
        <w:rPr>
          <w:rFonts w:hint="eastAsia"/>
        </w:rPr>
      </w:pPr>
      <w:r>
        <w:rPr>
          <w:rFonts w:hint="eastAsia"/>
        </w:rPr>
        <w:t>最后的总结：保持开放的心态</w:t>
      </w:r>
    </w:p>
    <w:p w14:paraId="28BA3C55" w14:textId="77777777" w:rsidR="008669BC" w:rsidRDefault="008669BC">
      <w:pPr>
        <w:rPr>
          <w:rFonts w:hint="eastAsia"/>
        </w:rPr>
      </w:pPr>
      <w:r>
        <w:rPr>
          <w:rFonts w:hint="eastAsia"/>
        </w:rPr>
        <w:t>“振聋发聩”不仅仅是一个简单的成语，它象征着一种精神——不断追求真理、勇于质疑既有观念的精神。在这个瞬息万变的世界里，我们每个人都应该保持一颗开放的心，愿意接受新鲜事物带来的冲击，从而实现个人的成长和社会的进步。正如古人云：“闻过则喜，知过不讳。”愿我们都能成为那个敢于聆听不同声音的人，让自己的生命因这份勇敢而更加精彩。</w:t>
      </w:r>
    </w:p>
    <w:p w14:paraId="79ECD927" w14:textId="77777777" w:rsidR="008669BC" w:rsidRDefault="008669BC">
      <w:pPr>
        <w:rPr>
          <w:rFonts w:hint="eastAsia"/>
        </w:rPr>
      </w:pPr>
    </w:p>
    <w:p w14:paraId="69EB80C6" w14:textId="77777777" w:rsidR="008669BC" w:rsidRDefault="00866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E26E5" w14:textId="3BDB5F80" w:rsidR="004C6D4D" w:rsidRDefault="004C6D4D"/>
    <w:sectPr w:rsidR="004C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4D"/>
    <w:rsid w:val="004C6D4D"/>
    <w:rsid w:val="007F2201"/>
    <w:rsid w:val="008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4FF9D-A474-4A88-8ACB-65E44818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