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1682" w14:textId="77777777" w:rsidR="005B2404" w:rsidRDefault="005B2404">
      <w:pPr>
        <w:rPr>
          <w:rFonts w:hint="eastAsia"/>
        </w:rPr>
      </w:pPr>
    </w:p>
    <w:p w14:paraId="3287C51B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掌故 de yì si 拼音</w:t>
      </w:r>
    </w:p>
    <w:p w14:paraId="577C8287" w14:textId="77777777" w:rsidR="005B2404" w:rsidRDefault="005B2404">
      <w:pPr>
        <w:rPr>
          <w:rFonts w:hint="eastAsia"/>
        </w:rPr>
      </w:pPr>
    </w:p>
    <w:p w14:paraId="78D8D1ED" w14:textId="77777777" w:rsidR="005B2404" w:rsidRDefault="005B2404">
      <w:pPr>
        <w:rPr>
          <w:rFonts w:hint="eastAsia"/>
        </w:rPr>
      </w:pPr>
    </w:p>
    <w:p w14:paraId="1357E308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“掌故”在汉语中的拼音是“zhǎng gù”。这个词语在中文里有着丰富的文化内涵，它通常用来指代历史上的故事、传说、典故以及一些有趣或重要的历史事件。通过了解和学习这些掌故，人们可以更好地理解中国悠久的历史文化和传统习俗。</w:t>
      </w:r>
    </w:p>
    <w:p w14:paraId="7170CCEA" w14:textId="77777777" w:rsidR="005B2404" w:rsidRDefault="005B2404">
      <w:pPr>
        <w:rPr>
          <w:rFonts w:hint="eastAsia"/>
        </w:rPr>
      </w:pPr>
    </w:p>
    <w:p w14:paraId="27F5BC8B" w14:textId="77777777" w:rsidR="005B2404" w:rsidRDefault="005B2404">
      <w:pPr>
        <w:rPr>
          <w:rFonts w:hint="eastAsia"/>
        </w:rPr>
      </w:pPr>
    </w:p>
    <w:p w14:paraId="04B8B47F" w14:textId="77777777" w:rsidR="005B2404" w:rsidRDefault="005B2404">
      <w:pPr>
        <w:rPr>
          <w:rFonts w:hint="eastAsia"/>
        </w:rPr>
      </w:pPr>
    </w:p>
    <w:p w14:paraId="0AE069FE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掌故的定义与起源</w:t>
      </w:r>
    </w:p>
    <w:p w14:paraId="15D36D73" w14:textId="77777777" w:rsidR="005B2404" w:rsidRDefault="005B2404">
      <w:pPr>
        <w:rPr>
          <w:rFonts w:hint="eastAsia"/>
        </w:rPr>
      </w:pPr>
    </w:p>
    <w:p w14:paraId="743D5388" w14:textId="77777777" w:rsidR="005B2404" w:rsidRDefault="005B2404">
      <w:pPr>
        <w:rPr>
          <w:rFonts w:hint="eastAsia"/>
        </w:rPr>
      </w:pPr>
    </w:p>
    <w:p w14:paraId="2CF1624E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“掌故”一词最早见于《左传》等古代文献中，原意是指负责记录和管理国家大事及礼仪制度的官员所掌握的知识。随着时间的发展，“掌故”的含义逐渐扩大，不仅限于官方记载，还包括民间流传的故事、谚语、风俗习惯等，成为连接过去与现在的重要纽带。在中国文化中，掌故不仅是历史知识的积累，更是智慧与经验的传承。</w:t>
      </w:r>
    </w:p>
    <w:p w14:paraId="2F717C89" w14:textId="77777777" w:rsidR="005B2404" w:rsidRDefault="005B2404">
      <w:pPr>
        <w:rPr>
          <w:rFonts w:hint="eastAsia"/>
        </w:rPr>
      </w:pPr>
    </w:p>
    <w:p w14:paraId="76EC2FDE" w14:textId="77777777" w:rsidR="005B2404" w:rsidRDefault="005B2404">
      <w:pPr>
        <w:rPr>
          <w:rFonts w:hint="eastAsia"/>
        </w:rPr>
      </w:pPr>
    </w:p>
    <w:p w14:paraId="26C548B4" w14:textId="77777777" w:rsidR="005B2404" w:rsidRDefault="005B2404">
      <w:pPr>
        <w:rPr>
          <w:rFonts w:hint="eastAsia"/>
        </w:rPr>
      </w:pPr>
    </w:p>
    <w:p w14:paraId="2C60AC7C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掌故的文化价值</w:t>
      </w:r>
    </w:p>
    <w:p w14:paraId="27EB3981" w14:textId="77777777" w:rsidR="005B2404" w:rsidRDefault="005B2404">
      <w:pPr>
        <w:rPr>
          <w:rFonts w:hint="eastAsia"/>
        </w:rPr>
      </w:pPr>
    </w:p>
    <w:p w14:paraId="42BC55B8" w14:textId="77777777" w:rsidR="005B2404" w:rsidRDefault="005B2404">
      <w:pPr>
        <w:rPr>
          <w:rFonts w:hint="eastAsia"/>
        </w:rPr>
      </w:pPr>
    </w:p>
    <w:p w14:paraId="564FAF4B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从文化角度来看，掌故承载着民族的记忆和情感，是民族文化的重要组成部分。通过掌故的学习，可以增进对传统文化的认识，激发人们对历史的兴趣，促进文化的保护与传承。许多掌故还蕴含着深刻的哲学思想和社会道德观念，对于培养人们的道德情操、增强社会责任感具有不可忽视的作用。</w:t>
      </w:r>
    </w:p>
    <w:p w14:paraId="335C38DE" w14:textId="77777777" w:rsidR="005B2404" w:rsidRDefault="005B2404">
      <w:pPr>
        <w:rPr>
          <w:rFonts w:hint="eastAsia"/>
        </w:rPr>
      </w:pPr>
    </w:p>
    <w:p w14:paraId="02B5BADD" w14:textId="77777777" w:rsidR="005B2404" w:rsidRDefault="005B2404">
      <w:pPr>
        <w:rPr>
          <w:rFonts w:hint="eastAsia"/>
        </w:rPr>
      </w:pPr>
    </w:p>
    <w:p w14:paraId="595FFB4E" w14:textId="77777777" w:rsidR="005B2404" w:rsidRDefault="005B2404">
      <w:pPr>
        <w:rPr>
          <w:rFonts w:hint="eastAsia"/>
        </w:rPr>
      </w:pPr>
    </w:p>
    <w:p w14:paraId="67A00870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掌故在现代社会的应用</w:t>
      </w:r>
    </w:p>
    <w:p w14:paraId="56EC3E4A" w14:textId="77777777" w:rsidR="005B2404" w:rsidRDefault="005B2404">
      <w:pPr>
        <w:rPr>
          <w:rFonts w:hint="eastAsia"/>
        </w:rPr>
      </w:pPr>
    </w:p>
    <w:p w14:paraId="6DBA3D73" w14:textId="77777777" w:rsidR="005B2404" w:rsidRDefault="005B2404">
      <w:pPr>
        <w:rPr>
          <w:rFonts w:hint="eastAsia"/>
        </w:rPr>
      </w:pPr>
    </w:p>
    <w:p w14:paraId="546B61F0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随着时代的发展，虽然很多传统的掌故形式可能已经不再像过去那样广泛传播，但它们仍然以各种新的方式影响着现代人的生活。比如，在文学创作、影视作品、旅游解说等领域，掌故被广泛应用，成为了丰富内容、吸引观众的重要元素。同时，随着互联网技术的发展，越来越多的人开始通过网络平台分享和学习掌故，这不仅促进了文化的交流与传播，也为传统文化注入了新的活力。</w:t>
      </w:r>
    </w:p>
    <w:p w14:paraId="2B23188A" w14:textId="77777777" w:rsidR="005B2404" w:rsidRDefault="005B2404">
      <w:pPr>
        <w:rPr>
          <w:rFonts w:hint="eastAsia"/>
        </w:rPr>
      </w:pPr>
    </w:p>
    <w:p w14:paraId="1FB00522" w14:textId="77777777" w:rsidR="005B2404" w:rsidRDefault="005B2404">
      <w:pPr>
        <w:rPr>
          <w:rFonts w:hint="eastAsia"/>
        </w:rPr>
      </w:pPr>
    </w:p>
    <w:p w14:paraId="249EC335" w14:textId="77777777" w:rsidR="005B2404" w:rsidRDefault="005B2404">
      <w:pPr>
        <w:rPr>
          <w:rFonts w:hint="eastAsia"/>
        </w:rPr>
      </w:pPr>
    </w:p>
    <w:p w14:paraId="7805AAED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如何更好地传承掌故</w:t>
      </w:r>
    </w:p>
    <w:p w14:paraId="7044C9B8" w14:textId="77777777" w:rsidR="005B2404" w:rsidRDefault="005B2404">
      <w:pPr>
        <w:rPr>
          <w:rFonts w:hint="eastAsia"/>
        </w:rPr>
      </w:pPr>
    </w:p>
    <w:p w14:paraId="5F3F2D25" w14:textId="77777777" w:rsidR="005B2404" w:rsidRDefault="005B2404">
      <w:pPr>
        <w:rPr>
          <w:rFonts w:hint="eastAsia"/>
        </w:rPr>
      </w:pPr>
    </w:p>
    <w:p w14:paraId="3DFB5914" w14:textId="77777777" w:rsidR="005B2404" w:rsidRDefault="005B2404">
      <w:pPr>
        <w:rPr>
          <w:rFonts w:hint="eastAsia"/>
        </w:rPr>
      </w:pPr>
      <w:r>
        <w:rPr>
          <w:rFonts w:hint="eastAsia"/>
        </w:rPr>
        <w:tab/>
        <w:t>为了使掌故这一宝贵的文化遗产得到更好的保护和传承，社会各界都在做出努力。教育部门将更多有关掌故的内容纳入课程体系，鼓励学生从小接触并了解传统文化；文化机构和媒体也通过举办展览、讲座等形式，向公众普及掌故知识；个人层面，则可以通过阅读相关书籍、参与文化活动等方式，加深自己对掌故的理解和认识。只有当每个人都意识到掌故的价值，并积极参与到其传承过程中来，这份文化遗产才能真正地活起来，继续照亮我们前行的道路。</w:t>
      </w:r>
    </w:p>
    <w:p w14:paraId="6A842595" w14:textId="77777777" w:rsidR="005B2404" w:rsidRDefault="005B2404">
      <w:pPr>
        <w:rPr>
          <w:rFonts w:hint="eastAsia"/>
        </w:rPr>
      </w:pPr>
    </w:p>
    <w:p w14:paraId="01A71D7C" w14:textId="77777777" w:rsidR="005B2404" w:rsidRDefault="005B2404">
      <w:pPr>
        <w:rPr>
          <w:rFonts w:hint="eastAsia"/>
        </w:rPr>
      </w:pPr>
    </w:p>
    <w:p w14:paraId="6B598181" w14:textId="77777777" w:rsidR="005B2404" w:rsidRDefault="005B2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20A8F" w14:textId="0322DBDE" w:rsidR="005B18A6" w:rsidRDefault="005B18A6"/>
    <w:sectPr w:rsidR="005B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A6"/>
    <w:rsid w:val="005B18A6"/>
    <w:rsid w:val="005B240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A0038-D315-4105-9E3A-9BC66E7B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