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5EA02" w14:textId="77777777" w:rsidR="00780ABA" w:rsidRDefault="00780ABA">
      <w:pPr>
        <w:rPr>
          <w:rFonts w:hint="eastAsia"/>
        </w:rPr>
      </w:pPr>
      <w:r>
        <w:rPr>
          <w:rFonts w:hint="eastAsia"/>
        </w:rPr>
        <w:t>掌故的拼音：Zhǎnggù</w:t>
      </w:r>
    </w:p>
    <w:p w14:paraId="5FCD6019" w14:textId="77777777" w:rsidR="00780ABA" w:rsidRDefault="00780ABA">
      <w:pPr>
        <w:rPr>
          <w:rFonts w:hint="eastAsia"/>
        </w:rPr>
      </w:pPr>
      <w:r>
        <w:rPr>
          <w:rFonts w:hint="eastAsia"/>
        </w:rPr>
        <w:t>在汉语中，“掌故”一词有着深厚的文化底蕴，它不仅仅是一个词汇，更是一扇通往历史深处的大门。掌故的拼音为“Zhǎnggù”，其中“掌”字取自手部动作之意，而“故”则有故事、旧事的意思。二者合起来，往往指的是那些流传于民间或文人之间，有关人物、事件、风俗习惯等的历史趣闻和逸事。</w:t>
      </w:r>
    </w:p>
    <w:p w14:paraId="624BE059" w14:textId="77777777" w:rsidR="00780ABA" w:rsidRDefault="00780ABA">
      <w:pPr>
        <w:rPr>
          <w:rFonts w:hint="eastAsia"/>
        </w:rPr>
      </w:pPr>
    </w:p>
    <w:p w14:paraId="2BCE9572" w14:textId="77777777" w:rsidR="00780ABA" w:rsidRDefault="00780ABA">
      <w:pPr>
        <w:rPr>
          <w:rFonts w:hint="eastAsia"/>
        </w:rPr>
      </w:pPr>
      <w:r>
        <w:rPr>
          <w:rFonts w:hint="eastAsia"/>
        </w:rPr>
        <w:t>掌故的定义与范畴</w:t>
      </w:r>
    </w:p>
    <w:p w14:paraId="3E4145F0" w14:textId="77777777" w:rsidR="00780ABA" w:rsidRDefault="00780ABA">
      <w:pPr>
        <w:rPr>
          <w:rFonts w:hint="eastAsia"/>
        </w:rPr>
      </w:pPr>
      <w:r>
        <w:rPr>
          <w:rFonts w:hint="eastAsia"/>
        </w:rPr>
        <w:t>掌故，作为中国传统文化的一部分，涵盖着广泛的内容。从广义上讲，它可以包括所有过去发生的事情及其相关的故事；从狭义上来讲，则更多地指向那些非官方记录的小道消息或者私人记载。这些内容通常不被正式的历史文献所记载，但却通过口耳相传、笔记小说等形式得以保存下来。它们反映了特定时代背景下人们的生活方式、社会风貌以及价值观念。</w:t>
      </w:r>
    </w:p>
    <w:p w14:paraId="486FE7A9" w14:textId="77777777" w:rsidR="00780ABA" w:rsidRDefault="00780ABA">
      <w:pPr>
        <w:rPr>
          <w:rFonts w:hint="eastAsia"/>
        </w:rPr>
      </w:pPr>
    </w:p>
    <w:p w14:paraId="7A6837B0" w14:textId="77777777" w:rsidR="00780ABA" w:rsidRDefault="00780ABA">
      <w:pPr>
        <w:rPr>
          <w:rFonts w:hint="eastAsia"/>
        </w:rPr>
      </w:pPr>
      <w:r>
        <w:rPr>
          <w:rFonts w:hint="eastAsia"/>
        </w:rPr>
        <w:t>掌故的价值与意义</w:t>
      </w:r>
    </w:p>
    <w:p w14:paraId="7418BE91" w14:textId="77777777" w:rsidR="00780ABA" w:rsidRDefault="00780ABA">
      <w:pPr>
        <w:rPr>
          <w:rFonts w:hint="eastAsia"/>
        </w:rPr>
      </w:pPr>
      <w:r>
        <w:rPr>
          <w:rFonts w:hint="eastAsia"/>
        </w:rPr>
        <w:t>尽管掌故并不像正史那样具有权威性和系统性，但它们对于研究历史文化和民俗风情却有着不可替代的作用。一方面，掌故能够补充正史之不足，提供一些更加生动具体的历史细节，使我们对过去的社会生活有一个更为全面的认识；另一方面，掌故也是文化传承的重要载体之一，承载着先人的智慧结晶和情感记忆。许多传统节日、礼仪习俗背后都有着丰富的掌故，了解这些故事有助于加深对中华文化的认同感。</w:t>
      </w:r>
    </w:p>
    <w:p w14:paraId="4C21093A" w14:textId="77777777" w:rsidR="00780ABA" w:rsidRDefault="00780ABA">
      <w:pPr>
        <w:rPr>
          <w:rFonts w:hint="eastAsia"/>
        </w:rPr>
      </w:pPr>
    </w:p>
    <w:p w14:paraId="04D4B22A" w14:textId="77777777" w:rsidR="00780ABA" w:rsidRDefault="00780ABA">
      <w:pPr>
        <w:rPr>
          <w:rFonts w:hint="eastAsia"/>
        </w:rPr>
      </w:pPr>
      <w:r>
        <w:rPr>
          <w:rFonts w:hint="eastAsia"/>
        </w:rPr>
        <w:t>如何收集与研究掌故</w:t>
      </w:r>
    </w:p>
    <w:p w14:paraId="65326EB0" w14:textId="77777777" w:rsidR="00780ABA" w:rsidRDefault="00780ABA">
      <w:pPr>
        <w:rPr>
          <w:rFonts w:hint="eastAsia"/>
        </w:rPr>
      </w:pPr>
      <w:r>
        <w:rPr>
          <w:rFonts w:hint="eastAsia"/>
        </w:rPr>
        <w:t>要进行掌故的研究并非易事，因为这类资料散落在各种文献之中，甚至存在于人们的口头传说里。因此，研究者需要具备敏锐的眼光和耐心的态度。可以从古籍文献入手，如《世说新语》《搜神记》等书籍中就包含了大量的掌故素材；地方志也是一个很好的来源，它记录了各地特有的风土人情；民间艺人、老者的口述历史同样珍贵。随着信息技术的发展，互联网也成为了获取掌故的新渠道。</w:t>
      </w:r>
    </w:p>
    <w:p w14:paraId="10748B84" w14:textId="77777777" w:rsidR="00780ABA" w:rsidRDefault="00780ABA">
      <w:pPr>
        <w:rPr>
          <w:rFonts w:hint="eastAsia"/>
        </w:rPr>
      </w:pPr>
    </w:p>
    <w:p w14:paraId="72B0E69D" w14:textId="77777777" w:rsidR="00780ABA" w:rsidRDefault="00780AB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2507673" w14:textId="77777777" w:rsidR="00780ABA" w:rsidRDefault="00780ABA">
      <w:pPr>
        <w:rPr>
          <w:rFonts w:hint="eastAsia"/>
        </w:rPr>
      </w:pPr>
      <w:r>
        <w:rPr>
          <w:rFonts w:hint="eastAsia"/>
        </w:rPr>
        <w:t>在全球化日益加深的今天，保护和传承本土文化显得尤为重要。掌故作为中华文化宝库中的璀璨明珠，不仅见证了中华民族悠久的历史变迁，更是连接古今的一座桥梁。我们应该积极挖掘身边的掌故资源，让更多的人了解到这份珍贵的文化遗产，并将其发扬光大。在现代社会中赋予掌故新的生命力，比如通过影视作品、动漫游戏等形式展现给年轻一代，使得古老的故事焕发出现代的魅力。</w:t>
      </w:r>
    </w:p>
    <w:p w14:paraId="5BCEA4D9" w14:textId="77777777" w:rsidR="00780ABA" w:rsidRDefault="00780ABA">
      <w:pPr>
        <w:rPr>
          <w:rFonts w:hint="eastAsia"/>
        </w:rPr>
      </w:pPr>
    </w:p>
    <w:p w14:paraId="3A18DD6E" w14:textId="77777777" w:rsidR="00780ABA" w:rsidRDefault="00780A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41A10" w14:textId="219707F4" w:rsidR="00ED42B8" w:rsidRDefault="00ED42B8"/>
    <w:sectPr w:rsidR="00ED4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B8"/>
    <w:rsid w:val="0075097D"/>
    <w:rsid w:val="00780ABA"/>
    <w:rsid w:val="00E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F637D-51DD-41B4-A446-F5BDC89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